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1 Peter</w:t>
      </w:r>
      <w:r/>
    </w:p>
    <w:p>
      <w:r/>
      <w:r>
        <w:rPr>
          <w:b/>
        </w:rPr>
        <w:t>What is the book of 1 Peter?</w:t>
      </w:r>
    </w:p>
    <w:p>
      <w:pPr>
        <w:pStyle w:val="ListBullet"/>
        <w:spacing w:line="240" w:lineRule="auto"/>
        <w:ind w:left="720"/>
      </w:pPr>
      <w:r/>
      <w:r>
        <w:t>The book of 1 Peter is a letter from Peter. Silas helped Peter write it.</w:t>
      </w:r>
    </w:p>
    <w:p>
      <w:pPr>
        <w:pStyle w:val="ListBullet"/>
        <w:spacing w:line="240" w:lineRule="auto"/>
        <w:ind w:left="720"/>
      </w:pPr>
      <w:r/>
      <w:r>
        <w:t>It’s thought that Peter wrote this letter from Rome. It’s thought that he wrote it around year AD 63.</w:t>
      </w:r>
    </w:p>
    <w:p>
      <w:pPr>
        <w:pStyle w:val="ListBullet"/>
        <w:spacing w:line="240" w:lineRule="auto"/>
        <w:ind w:left="720"/>
      </w:pPr>
      <w:r/>
      <w:r>
        <w:t>The New Testament includes two letters from Peter. This is the first letter.</w:t>
      </w:r>
    </w:p>
    <w:p>
      <w:r/>
      <w:r>
        <w:rPr>
          <w:b/>
        </w:rPr>
        <w:t>Who was 1 Peter written to?</w:t>
      </w:r>
    </w:p>
    <w:p>
      <w:pPr>
        <w:pStyle w:val="ListBullet"/>
        <w:spacing w:line="240" w:lineRule="auto"/>
        <w:ind w:left="720"/>
      </w:pPr>
      <w:r/>
      <w:r>
        <w:t>To believers in the Roman territories of Pontus, Galatia, Cappadocia, Asia and Bithynia. These territories are in the country now known as Turkey.</w:t>
      </w:r>
    </w:p>
    <w:p>
      <w:pPr>
        <w:pStyle w:val="ListBullet"/>
        <w:spacing w:line="240" w:lineRule="auto"/>
        <w:ind w:left="720"/>
      </w:pPr>
      <w:r/>
      <w:r>
        <w:t>It’s thought that most of these believers were Gentiles.</w:t>
      </w:r>
    </w:p>
    <w:p>
      <w:pPr>
        <w:pStyle w:val="ListBullet"/>
        <w:spacing w:line="240" w:lineRule="auto"/>
        <w:ind w:left="720"/>
      </w:pPr>
      <w:r/>
      <w:r>
        <w:t>Followers of Jesus recognise that 1 Peter shares the truth about Jesus. It’s for all people everywhere.</w:t>
      </w:r>
    </w:p>
    <w:p>
      <w:r/>
      <w:r>
        <w:rPr>
          <w:b/>
        </w:rPr>
        <w:t>Why was 1 Peter written?</w:t>
      </w:r>
    </w:p>
    <w:p>
      <w:pPr>
        <w:pStyle w:val="ListBullet"/>
        <w:spacing w:line="240" w:lineRule="auto"/>
        <w:ind w:left="720"/>
      </w:pPr>
      <w:r/>
      <w:r>
        <w:t>To help the community of Jesus’ followers live faithfully and wisely.</w:t>
      </w:r>
    </w:p>
    <w:p>
      <w:pPr>
        <w:pStyle w:val="ListBullet"/>
        <w:spacing w:line="240" w:lineRule="auto"/>
        <w:ind w:left="720"/>
      </w:pPr>
      <w:r/>
      <w:r>
        <w:t>To encourage believers who were suffering and being treated badly for following Jesus.</w:t>
      </w:r>
    </w:p>
    <w:p>
      <w:r/>
      <w:r>
        <w:rPr>
          <w:b/>
        </w:rPr>
        <w:t>Main ideas</w:t>
      </w:r>
    </w:p>
    <w:p>
      <w:pPr>
        <w:pStyle w:val="ListBullet"/>
        <w:spacing w:line="240" w:lineRule="auto"/>
        <w:ind w:left="720"/>
      </w:pPr>
      <w:r/>
      <w:r>
        <w:t>Having hope and not giving up during suffering.</w:t>
      </w:r>
    </w:p>
    <w:p>
      <w:pPr>
        <w:pStyle w:val="ListBullet"/>
        <w:spacing w:line="240" w:lineRule="auto"/>
        <w:ind w:left="720"/>
      </w:pPr>
      <w:r/>
      <w:r>
        <w:t>Always doing good even when it’s hard.</w:t>
      </w:r>
    </w:p>
    <w:p>
      <w:pPr>
        <w:pStyle w:val="ListBullet"/>
        <w:spacing w:line="240" w:lineRule="auto"/>
        <w:ind w:left="720"/>
      </w:pPr>
      <w:r/>
      <w:r>
        <w:t>Jesus’ victory over evil and all evil spiritual beings.</w:t>
      </w:r>
    </w:p>
    <w:p>
      <w:r/>
      <w:r>
        <w:rPr>
          <w:b/>
        </w:rPr>
        <w:t>Outline</w:t>
      </w:r>
    </w:p>
    <w:p>
      <w:r/>
      <w:r>
        <w:rPr>
          <w:b/>
        </w:rPr>
        <w:t>Greetings (1:1–2).</w:t>
      </w:r>
    </w:p>
    <w:p>
      <w:r/>
      <w:r>
        <w:rPr>
          <w:b/>
        </w:rPr>
        <w:t>Living hope and living stones (1:3 – 2:10).</w:t>
      </w:r>
    </w:p>
    <w:p>
      <w:r/>
      <w:r>
        <w:rPr>
          <w:b/>
        </w:rPr>
        <w:t>Holy living among unbelievers (2:11 – 3:9).</w:t>
      </w:r>
    </w:p>
    <w:p>
      <w:r/>
      <w:r>
        <w:rPr>
          <w:b/>
        </w:rPr>
        <w:t>Suffering for following Jesus (3:10 – 5:11).</w:t>
      </w:r>
    </w:p>
    <w:p>
      <w:r/>
      <w:r>
        <w:rPr>
          <w:b/>
        </w:rPr>
        <w:t>Final greetings (5:12–14).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