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Juges</w:t>
      </w:r>
      <w:r/>
    </w:p>
    <w:p>
      <w:r/>
      <w:r>
        <w:rPr>
          <w:b/>
        </w:rPr>
        <w:t>Qu'est-ce que le livre des Juges ?</w:t>
      </w:r>
    </w:p>
    <w:p>
      <w:pPr>
        <w:pStyle w:val="ListBullet"/>
        <w:spacing w:line="240" w:lineRule="auto"/>
        <w:ind w:left="720"/>
      </w:pPr>
      <w:r/>
      <w:r>
        <w:t xml:space="preserve">Le livre des Juges est un récit de certaines parties de l'histoire d'Israël. Il est écrit comme une collection d'histoires. </w:t>
      </w:r>
    </w:p>
    <w:p>
      <w:pPr>
        <w:pStyle w:val="ListBullet"/>
        <w:spacing w:line="240" w:lineRule="auto"/>
        <w:ind w:left="720"/>
      </w:pPr>
      <w:r/>
      <w:r>
        <w:t>Ces histoires ont été écrites par des Israélites. On pense que certaines de ces histoires ont été écrites entre 1375 et 1050 av. J.-C. D'autres ont été écrites plus tard.</w:t>
      </w:r>
    </w:p>
    <w:p>
      <w:pPr>
        <w:pStyle w:val="ListBullet"/>
        <w:spacing w:line="240" w:lineRule="auto"/>
        <w:ind w:left="720"/>
      </w:pPr>
      <w:r/>
      <w:r>
        <w:t>Ces histoires ont été passées d'une génération à l'autre dans des familles israélites et juives pendant des centaines d'années.</w:t>
      </w:r>
    </w:p>
    <w:p>
      <w:r/>
      <w:r>
        <w:rPr>
          <w:b/>
        </w:rPr>
        <w:t>Pour qui ce livre a-t-il été écrit ?</w:t>
      </w:r>
    </w:p>
    <w:p>
      <w:pPr>
        <w:pStyle w:val="ListBullet"/>
        <w:spacing w:line="240" w:lineRule="auto"/>
        <w:ind w:left="720"/>
      </w:pPr>
      <w:r/>
      <w:r>
        <w:t>Le livre des Juges a été écrit pour le peuple d'Israël.</w:t>
      </w:r>
    </w:p>
    <w:p>
      <w:r/>
      <w:r>
        <w:rPr>
          <w:b/>
        </w:rPr>
        <w:t>Pourquoi le livre des Juges a-t-il été écrit ?</w:t>
      </w:r>
    </w:p>
    <w:p>
      <w:pPr>
        <w:pStyle w:val="ListBullet"/>
        <w:spacing w:line="240" w:lineRule="auto"/>
        <w:ind w:left="720"/>
      </w:pPr>
      <w:r/>
      <w:r>
        <w:t>Le livre des Juges montre ce qui arrive parmi les tribus israélites en Canaan après la mort de Josué.</w:t>
      </w:r>
    </w:p>
    <w:p>
      <w:pPr>
        <w:pStyle w:val="ListBullet"/>
        <w:spacing w:line="240" w:lineRule="auto"/>
        <w:ind w:left="720"/>
      </w:pPr>
      <w:r/>
      <w:r>
        <w:t>Le livre des Juges raconte comment les tribus d'Israël chassent les Cananéens. Les récits du livre des Juges montrent l'infidélité des Israélites à l'alliance du mont Sinaï.</w:t>
      </w:r>
    </w:p>
    <w:p>
      <w:pPr>
        <w:pStyle w:val="ListBullet"/>
        <w:spacing w:line="240" w:lineRule="auto"/>
        <w:ind w:left="720"/>
      </w:pPr>
      <w:r/>
      <w:r>
        <w:t>Le livre des Juges raconte les histoires de 12 dirigeants. Ces chefs sont appelés des juges. Ils dirigent dans différentes régions de la nation d'Israël.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Le cycle du péché, de la souffrance et du salut se répète encore et encore.</w:t>
      </w:r>
    </w:p>
    <w:p>
      <w:pPr>
        <w:pStyle w:val="ListBullet"/>
        <w:spacing w:line="240" w:lineRule="auto"/>
        <w:ind w:left="720"/>
      </w:pPr>
      <w:r/>
      <w:r>
        <w:t>Dieu utilise des dirigeants qui lui sont fidèles. Il utilise aussi des dirigeants qui ne lui dont pas fidèles.</w:t>
      </w:r>
    </w:p>
    <w:p>
      <w:pPr>
        <w:pStyle w:val="ListBullet"/>
        <w:spacing w:line="240" w:lineRule="auto"/>
        <w:ind w:left="720"/>
      </w:pPr>
      <w:r/>
      <w:r>
        <w:t>Les Israélites ne réussissent pas à vivre comme un royaume de prêtres et une nation sainte.</w:t>
      </w:r>
    </w:p>
    <w:p>
      <w:r/>
      <w:r>
        <w:rPr>
          <w:b/>
        </w:rPr>
        <w:t>Grandes lignes</w:t>
      </w:r>
    </w:p>
    <w:p>
      <w:r/>
      <w:r>
        <w:rPr>
          <w:b/>
        </w:rPr>
        <w:t>Les Israélites ne chassent pas tous les Cananéens (1)</w:t>
      </w:r>
    </w:p>
    <w:p>
      <w:r/>
      <w:r>
        <w:rPr>
          <w:b/>
        </w:rPr>
        <w:t>Le cycle du</w:t>
      </w:r>
      <w:r>
        <w:t xml:space="preserve"> </w:t>
      </w:r>
      <w:r>
        <w:rPr>
          <w:b/>
        </w:rPr>
        <w:t>péché, de la souffrance et du salut est raconté (2.1 – 3.6)</w:t>
      </w:r>
    </w:p>
    <w:p>
      <w:r/>
      <w:r>
        <w:rPr>
          <w:b/>
        </w:rPr>
        <w:t>12 juges dirigent après Josué (3.7 – 16.31)</w:t>
      </w:r>
    </w:p>
    <w:p>
      <w:r/>
      <w:r>
        <w:rPr>
          <w:b/>
        </w:rPr>
        <w:t>Les Israélites ne vivent pas comme un royaume de prêtres et une nation sainte (17 – 21)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