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Deuteronômio</w:t>
      </w:r>
      <w:r/>
    </w:p>
    <w:p>
      <w:r/>
      <w:r>
        <w:rPr>
          <w:b/>
        </w:rPr>
        <w:t>O que é o livro de Deuteronômio?</w:t>
      </w:r>
    </w:p>
    <w:p>
      <w:pPr>
        <w:pStyle w:val="ListBullet"/>
        <w:spacing w:line="240" w:lineRule="auto"/>
        <w:ind w:left="720"/>
      </w:pPr>
      <w:r/>
      <w:r>
        <w:t>Deuteronômio é um relato dos eventos na história de Israel. Está registrado como uma coleção de discursos de Moisés. Os discursos contam as histórias do povo de Israel e falam sobre as leis de Deus. Deus transmitiu as leis a Moisés e ao povo de Israel. Moisés as falou ao povo de Israel antes de entrarem em Canaã. Essas histórias e leis foram transmitidas dentro das famílias israelitas e judaicas por centenas de anos.</w:t>
      </w:r>
    </w:p>
    <w:p>
      <w:pPr>
        <w:pStyle w:val="ListBullet"/>
        <w:spacing w:line="240" w:lineRule="auto"/>
        <w:ind w:left="720"/>
      </w:pPr>
      <w:r/>
      <w: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/>
      <w:r>
        <w:t>Outros foram escritos por outros israelitas.</w:t>
      </w:r>
    </w:p>
    <w:p>
      <w:pPr>
        <w:pStyle w:val="ListBullet"/>
        <w:spacing w:line="240" w:lineRule="auto"/>
        <w:ind w:left="720"/>
      </w:pPr>
      <w:r/>
      <w:r>
        <w:t>Deuteronômio completa o que é chamado de Pentateuco. O Pentateuco são os primeiros cinco livros do Antigo Testamento. O Pentateuco inclui Gênesis, Êxodo, Levítico, Números e Deuteronômio.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Deuteronômio foi escrito?</w:t>
      </w:r>
    </w:p>
    <w:p>
      <w:pPr>
        <w:pStyle w:val="ListBullet"/>
        <w:spacing w:line="240" w:lineRule="auto"/>
        <w:ind w:left="720"/>
      </w:pPr>
      <w:r/>
      <w:r>
        <w:t>Para lembrar os israelitas sobre sua jornada para Canaã e como Deus cuidou deles.</w:t>
      </w:r>
    </w:p>
    <w:p>
      <w:pPr>
        <w:pStyle w:val="ListBullet"/>
        <w:spacing w:line="240" w:lineRule="auto"/>
        <w:ind w:left="720"/>
      </w:pPr>
      <w:r/>
      <w:r>
        <w:t>Para lembrar os israelitas sobre as bênçãos e maldições da aliança do Monte Sinai. Na língua grega, a palavra Deuteronômio significa segunda lei. Muitas leis registradas em Êxodo, Levítico e Números são registradas novamente em Deuteronômio.</w:t>
      </w:r>
    </w:p>
    <w:p>
      <w:pPr>
        <w:pStyle w:val="ListBullet"/>
        <w:spacing w:line="240" w:lineRule="auto"/>
        <w:ind w:left="720"/>
      </w:pPr>
      <w:r/>
      <w:r>
        <w:t>Para lembrar os israelitas de serem fiéis a Deus quando entrassem em Canaã.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Os atos poderosos de Deus para salvar os israelitas e prover para eles.</w:t>
      </w:r>
    </w:p>
    <w:p>
      <w:pPr>
        <w:pStyle w:val="ListBullet"/>
        <w:spacing w:line="240" w:lineRule="auto"/>
        <w:ind w:left="720"/>
      </w:pPr>
      <w:r/>
      <w:r>
        <w:t>Leis da aliança de Deus.</w:t>
      </w:r>
    </w:p>
    <w:p>
      <w:pPr>
        <w:pStyle w:val="ListBullet"/>
        <w:spacing w:line="240" w:lineRule="auto"/>
        <w:ind w:left="720"/>
      </w:pPr>
      <w:r/>
      <w:r>
        <w:t>Escolher a vida seguindo a aliança de Deus ou escolher a morte sendo infiel a Deus.</w:t>
      </w:r>
    </w:p>
    <w:p>
      <w:r/>
      <w:r>
        <w:rPr>
          <w:b/>
        </w:rPr>
        <w:t>Esboço</w:t>
      </w:r>
    </w:p>
    <w:p>
      <w:r/>
      <w:r>
        <w:rPr>
          <w:b/>
        </w:rPr>
        <w:t>Discurso de Moisés sobre o Monte Horebe e a jornada dos israelitas (1.1–4.43).</w:t>
      </w:r>
    </w:p>
    <w:p>
      <w:r/>
      <w:r>
        <w:rPr>
          <w:b/>
        </w:rPr>
        <w:t>Discurso de Moisés</w:t>
      </w:r>
      <w:r>
        <w:t xml:space="preserve"> </w:t>
      </w:r>
      <w:r>
        <w:rPr>
          <w:b/>
        </w:rPr>
        <w:t>sobre a aliança (4.44–30.20).</w:t>
      </w:r>
    </w:p>
    <w:p>
      <w:r/>
      <w:r>
        <w:rPr>
          <w:b/>
        </w:rPr>
        <w:t>Últimas palavras e morte de Moisés (31–34).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