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Neemias</w:t>
      </w:r>
      <w:r/>
    </w:p>
    <w:p>
      <w:r/>
      <w:r>
        <w:rPr>
          <w:b/>
        </w:rPr>
        <w:t>O que é o livro de Neemias?</w:t>
      </w:r>
    </w:p>
    <w:p>
      <w:pPr>
        <w:pStyle w:val="ListBullet"/>
        <w:spacing w:line="240" w:lineRule="auto"/>
        <w:ind w:left="720"/>
      </w:pPr>
      <w:r/>
      <w:r>
        <w:t>O livro de Neemias é um relato da história judaica durante o domínio do governo persa. Esses eventos ocorreram entre os anos 445 e 430 a.C. As histórias sobre esses eventos foram transmitidas dentro das famílias judaicas por centenas de anos.</w:t>
      </w:r>
    </w:p>
    <w:p>
      <w:pPr>
        <w:pStyle w:val="ListBullet"/>
        <w:spacing w:line="240" w:lineRule="auto"/>
        <w:ind w:left="720"/>
      </w:pPr>
      <w:r/>
      <w:r>
        <w:t>Pensa-se que Neemias escreveu parte deste relato. Pensa-se que Esdras escreveu outras partes.</w:t>
      </w:r>
    </w:p>
    <w:p>
      <w:pPr>
        <w:pStyle w:val="ListBullet"/>
        <w:spacing w:line="240" w:lineRule="auto"/>
        <w:ind w:left="720"/>
      </w:pPr>
      <w:r/>
      <w:r>
        <w:t>Outras partes foram escritas por outros judeus.</w:t>
      </w:r>
    </w:p>
    <w:p>
      <w:pPr>
        <w:pStyle w:val="ListBullet"/>
        <w:spacing w:line="240" w:lineRule="auto"/>
        <w:ind w:left="720"/>
      </w:pPr>
      <w:r/>
      <w:r>
        <w:t>Os livros de Esdras e Neemias eram um só livro quando foram escritos pela primeira vez. Mais tarde, foram divididos em dois livros.</w:t>
      </w:r>
    </w:p>
    <w:p>
      <w:r/>
      <w:r>
        <w:rPr>
          <w:b/>
        </w:rPr>
        <w:t>Para quem este livro foi escrito?</w:t>
      </w:r>
    </w:p>
    <w:p>
      <w:pPr>
        <w:pStyle w:val="ListBullet"/>
        <w:spacing w:line="240" w:lineRule="auto"/>
        <w:ind w:left="720"/>
      </w:pPr>
      <w:r/>
      <w:r>
        <w:t>Para os judeus que haviam retornado a Judá. Eles viveram no exílio na Babilônia por muitos anos.</w:t>
      </w:r>
    </w:p>
    <w:p>
      <w:r/>
      <w:r>
        <w:rPr>
          <w:b/>
        </w:rPr>
        <w:t>Por que Neemias foi escrito?</w:t>
      </w:r>
    </w:p>
    <w:p>
      <w:pPr>
        <w:pStyle w:val="ListBullet"/>
        <w:spacing w:line="240" w:lineRule="auto"/>
        <w:ind w:left="720"/>
      </w:pPr>
      <w:r/>
      <w:r>
        <w:t>Para continuar a história dos judeus que retornaram a Judá vindos da Babilônia.</w:t>
      </w:r>
    </w:p>
    <w:p>
      <w:pPr>
        <w:pStyle w:val="ListBullet"/>
        <w:spacing w:line="240" w:lineRule="auto"/>
        <w:ind w:left="720"/>
      </w:pPr>
      <w:r/>
      <w:r>
        <w:t>Para relatar como o muro ao redor de Jerusalém foi reconstruído.</w:t>
      </w:r>
    </w:p>
    <w:p>
      <w:pPr>
        <w:pStyle w:val="ListBullet"/>
        <w:spacing w:line="240" w:lineRule="auto"/>
        <w:ind w:left="720"/>
      </w:pPr>
      <w:r/>
      <w:r>
        <w:t>Como um registro dos judeus concordando em seguir à aliança do Monte Sinai.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Os judeus trabalharam juntos para reconstruir o muro de Jerusalém.</w:t>
      </w:r>
    </w:p>
    <w:p>
      <w:pPr>
        <w:pStyle w:val="ListBullet"/>
        <w:spacing w:line="240" w:lineRule="auto"/>
        <w:ind w:left="720"/>
      </w:pPr>
      <w:r/>
      <w:r>
        <w:t>Pessoas que não adoravam a Deus fielmente se opuseram a Neemias e aos construtores.</w:t>
      </w:r>
    </w:p>
    <w:p>
      <w:pPr>
        <w:pStyle w:val="ListBullet"/>
        <w:spacing w:line="240" w:lineRule="auto"/>
        <w:ind w:left="720"/>
      </w:pPr>
      <w:r/>
      <w:r>
        <w:t>O povo de Deus comprometeu-se novamente a ser fiel à aliança do Monte Sinai.</w:t>
      </w:r>
    </w:p>
    <w:p>
      <w:pPr>
        <w:pStyle w:val="ListBullet"/>
        <w:spacing w:line="240" w:lineRule="auto"/>
        <w:ind w:left="720"/>
      </w:pPr>
      <w:r/>
      <w:r>
        <w:t>Neemias orou constantemente e trabalhou arduamente para ajudar o povo de Deus a ser fiel a Deus.</w:t>
      </w:r>
    </w:p>
    <w:p>
      <w:r/>
      <w:r>
        <w:rPr>
          <w:b/>
        </w:rPr>
        <w:t>Esboço</w:t>
      </w:r>
    </w:p>
    <w:p>
      <w:r/>
      <w:r>
        <w:rPr>
          <w:b/>
        </w:rPr>
        <w:t>Reconstruindo o muro de Jerusalém (1.1–7.3).</w:t>
      </w:r>
    </w:p>
    <w:p>
      <w:r/>
      <w:r>
        <w:rPr>
          <w:b/>
        </w:rPr>
        <w:t>A comunidade judaica em Jerusalém (7.4–13.31).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