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Mateus</w:t>
      </w:r>
      <w:r/>
    </w:p>
    <w:p>
      <w:r/>
      <w:r>
        <w:rPr>
          <w:b/>
        </w:rPr>
        <w:t>O que é o livro de Mateus?</w:t>
      </w:r>
    </w:p>
    <w:p>
      <w:pPr>
        <w:pStyle w:val="ListBullet"/>
        <w:spacing w:line="240" w:lineRule="auto"/>
        <w:ind w:left="720"/>
      </w:pPr>
      <w:r/>
      <w:r>
        <w:t>O Evangelho de Mateus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/>
      <w:r>
        <w:t>Mateus escreveu essas histórias e ensinamentos. Acredita-se que ele os tenha escrito entre os anos 60 e 65 d.C.</w:t>
      </w:r>
    </w:p>
    <w:p>
      <w:r/>
      <w:r>
        <w:rPr>
          <w:b/>
        </w:rPr>
        <w:t>Para quem foi escrito o Evangelho de Mateus?</w:t>
      </w:r>
    </w:p>
    <w:p>
      <w:pPr>
        <w:pStyle w:val="ListBullet"/>
        <w:spacing w:line="240" w:lineRule="auto"/>
        <w:ind w:left="720"/>
      </w:pPr>
      <w:r/>
      <w:r>
        <w:t>Para os judeus em Israel durante o tempo de Jesus.</w:t>
      </w:r>
    </w:p>
    <w:p>
      <w:pPr>
        <w:pStyle w:val="ListBullet"/>
        <w:spacing w:line="240" w:lineRule="auto"/>
        <w:ind w:left="720"/>
      </w:pPr>
      <w:r/>
      <w:r>
        <w:t>Os seguidores de Jesus reconhecem que o evangelho de Mateus compartilha a verdade sobre Jesus. É para todas as pessoas em todos os lugares.</w:t>
      </w:r>
    </w:p>
    <w:p>
      <w:r/>
      <w:r>
        <w:rPr>
          <w:b/>
        </w:rPr>
        <w:t>Por que Mateus foi escrito?</w:t>
      </w:r>
    </w:p>
    <w:p>
      <w:pPr>
        <w:pStyle w:val="ListBullet"/>
        <w:spacing w:line="240" w:lineRule="auto"/>
        <w:ind w:left="720"/>
      </w:pPr>
      <w:r/>
      <w:r>
        <w:t>Para mostrar aos judeus que Jesus é o Rei e o Messias que Deus prometeu enviar.</w:t>
      </w:r>
    </w:p>
    <w:p>
      <w:pPr>
        <w:pStyle w:val="ListBullet"/>
        <w:spacing w:line="240" w:lineRule="auto"/>
        <w:ind w:left="720"/>
      </w:pPr>
      <w:r/>
      <w:r>
        <w:t>Para instar os judeus a crerem em Jesus e segui-lo fielmente.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 vida e a obra de Jesus cumprem as profecias do Antigo Testamento sobre o Messias.</w:t>
      </w:r>
    </w:p>
    <w:p>
      <w:pPr>
        <w:pStyle w:val="ListBullet"/>
        <w:spacing w:line="240" w:lineRule="auto"/>
        <w:ind w:left="720"/>
      </w:pPr>
      <w:r/>
      <w:r>
        <w:t>Jesus tem autoridade como professor. Mateus registrou os ensinamentos de Jesus em cinco longas mensagens.</w:t>
      </w:r>
    </w:p>
    <w:p>
      <w:pPr>
        <w:pStyle w:val="ListBullet"/>
        <w:spacing w:line="240" w:lineRule="auto"/>
        <w:ind w:left="720"/>
      </w:pPr>
      <w:r/>
      <w:r>
        <w:t>Jesus é o Rei de todo o mundo.</w:t>
      </w:r>
    </w:p>
    <w:p>
      <w:pPr>
        <w:pStyle w:val="ListBullet"/>
        <w:spacing w:line="240" w:lineRule="auto"/>
        <w:ind w:left="720"/>
      </w:pPr>
      <w:r/>
      <w:r>
        <w:t>Jesus trouxe o reino de Deus para a terra.</w:t>
      </w:r>
    </w:p>
    <w:p>
      <w:r/>
      <w:r>
        <w:rPr>
          <w:b/>
        </w:rPr>
        <w:t>Esboço</w:t>
      </w:r>
    </w:p>
    <w:p>
      <w:r/>
      <w:r>
        <w:rPr>
          <w:b/>
        </w:rPr>
        <w:t>Linhagem e nascimento de Jesus (1–2).</w:t>
      </w:r>
    </w:p>
    <w:p>
      <w:r/>
      <w:r>
        <w:rPr>
          <w:b/>
        </w:rPr>
        <w:t>Jesus é batizado e tentado (3–4).</w:t>
      </w:r>
    </w:p>
    <w:p>
      <w:r/>
      <w:r>
        <w:rPr>
          <w:b/>
        </w:rPr>
        <w:t>Primeira longa mensagem de Jesus. Ensinamentos na montanha (5–7).</w:t>
      </w:r>
    </w:p>
    <w:p>
      <w:r/>
      <w:r>
        <w:rPr>
          <w:b/>
        </w:rPr>
        <w:t>Jesus mostra que tem autoridade (8–9).</w:t>
      </w:r>
    </w:p>
    <w:p>
      <w:r/>
      <w:r>
        <w:rPr>
          <w:b/>
        </w:rPr>
        <w:t>Segundo longo discurso de Jesus. Ensinamentos para os 12 discípulos (10).</w:t>
      </w:r>
    </w:p>
    <w:p>
      <w:r/>
      <w:r>
        <w:rPr>
          <w:b/>
        </w:rPr>
        <w:t>Alguns acreditam em Jesus e outros se opõem a ele (11–12).</w:t>
      </w:r>
    </w:p>
    <w:p>
      <w:r/>
      <w:r>
        <w:rPr>
          <w:b/>
        </w:rPr>
        <w:t>Terceira longa mensagem de Jesus. Ensinamentos sobre o reino dos céus (13).</w:t>
      </w:r>
    </w:p>
    <w:p>
      <w:r/>
      <w:r>
        <w:rPr>
          <w:b/>
        </w:rPr>
        <w:t>Jesus realiza milagres e é contestado (14–17).</w:t>
      </w:r>
    </w:p>
    <w:p>
      <w:r/>
      <w:r>
        <w:rPr>
          <w:b/>
        </w:rPr>
        <w:t>Quarta longa mensagem de Jesus. Ensinamentos sobre o reino dos céus e sobre ser importante (18).</w:t>
      </w:r>
    </w:p>
    <w:p>
      <w:r/>
      <w:r>
        <w:rPr>
          <w:b/>
        </w:rPr>
        <w:t>Jesus viaja para Jerusalém e avisa Jerusalém (19–23).</w:t>
      </w:r>
    </w:p>
    <w:p>
      <w:r/>
      <w:r>
        <w:rPr>
          <w:b/>
        </w:rPr>
        <w:t>Quinta longa mensagem de Jesus. Ensinamentos do Monte das Oliveiras (24–25).</w:t>
      </w:r>
    </w:p>
    <w:p>
      <w:r/>
      <w:r>
        <w:rPr>
          <w:b/>
        </w:rPr>
        <w:t>Os últimos dias de Jesus, morte e ressurreição (26.1–28.15).</w:t>
      </w:r>
    </w:p>
    <w:p>
      <w:r/>
      <w:r>
        <w:rPr>
          <w:b/>
        </w:rPr>
        <w:t>Instruções finais de Jesus aos seus discípulos (28.16–20).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