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Timóteo</w:t>
      </w:r>
      <w:r/>
    </w:p>
    <w:p>
      <w:r/>
      <w:r>
        <w:rPr>
          <w:b/>
        </w:rPr>
        <w:t>O que é o livro de 1 Timóteo?</w:t>
      </w:r>
    </w:p>
    <w:p>
      <w:pPr>
        <w:pStyle w:val="ListBullet"/>
        <w:spacing w:line="240" w:lineRule="auto"/>
        <w:ind w:left="720"/>
      </w:pPr>
      <w:r/>
      <w:r>
        <w:t>O livro de 1 Timóteo é uma carta de Paulo.</w:t>
      </w:r>
    </w:p>
    <w:p>
      <w:pPr>
        <w:pStyle w:val="ListBullet"/>
        <w:spacing w:line="240" w:lineRule="auto"/>
        <w:ind w:left="720"/>
      </w:pPr>
      <w:r/>
      <w:r>
        <w:t>Pensa-se que Paulo a escreveu por volta do ano 64 d.C.</w:t>
      </w:r>
    </w:p>
    <w:p>
      <w:pPr>
        <w:pStyle w:val="ListBullet"/>
        <w:spacing w:line="240" w:lineRule="auto"/>
        <w:ind w:left="720"/>
      </w:pPr>
      <w:r/>
      <w:r>
        <w:t>O Novo Testamento inclui duas cartas de Paulo a Timóteo. Esta é a primeira carta.</w:t>
      </w:r>
    </w:p>
    <w:p>
      <w:r/>
      <w:r>
        <w:rPr>
          <w:b/>
        </w:rPr>
        <w:t>Para quem foi escrita 1 Timóteo?</w:t>
      </w:r>
    </w:p>
    <w:p>
      <w:pPr>
        <w:pStyle w:val="ListBullet"/>
        <w:spacing w:line="240" w:lineRule="auto"/>
        <w:ind w:left="720"/>
      </w:pPr>
      <w:r/>
      <w:r>
        <w:t>Para Timóteo enquanto ele trabalhava e servia na igreja em Éfeso.</w:t>
      </w:r>
    </w:p>
    <w:p>
      <w:pPr>
        <w:pStyle w:val="ListBullet"/>
        <w:spacing w:line="240" w:lineRule="auto"/>
        <w:ind w:left="720"/>
      </w:pPr>
      <w:r/>
      <w:r>
        <w:t>Os seguidores de Jesus reconhecem que 1 Timóteo compartilha a verdade sobre Jesus. É para todas as pessoas em todos os lugares.</w:t>
      </w:r>
    </w:p>
    <w:p>
      <w:r/>
      <w:r>
        <w:rPr>
          <w:b/>
        </w:rPr>
        <w:t>Por que 1 Timóteo foi escrito?</w:t>
      </w:r>
    </w:p>
    <w:p>
      <w:pPr>
        <w:pStyle w:val="ListBullet"/>
        <w:spacing w:line="240" w:lineRule="auto"/>
        <w:ind w:left="720"/>
      </w:pPr>
      <w:r/>
      <w:r>
        <w:t>Ensinar Timóteo a liderar a igreja em Éfeso.</w:t>
      </w:r>
    </w:p>
    <w:p>
      <w:pPr>
        <w:pStyle w:val="ListBullet"/>
        <w:spacing w:line="240" w:lineRule="auto"/>
        <w:ind w:left="720"/>
      </w:pPr>
      <w:r/>
      <w:r>
        <w:t>Para ajudar Timóteo a lidar com pessoas que estavam ensinando coisas que não eram verdadeiras.</w:t>
      </w:r>
    </w:p>
    <w:p>
      <w:pPr>
        <w:pStyle w:val="ListBullet"/>
        <w:spacing w:line="240" w:lineRule="auto"/>
        <w:ind w:left="720"/>
      </w:pPr>
      <w:r/>
      <w:r>
        <w:t>Para encorajar Timóteo a permanecer forte e continuar crescendo em sua fé.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Ensinando Timóteo a usar seus dons do Espírito para servir fielmente à igreja.</w:t>
      </w:r>
    </w:p>
    <w:p>
      <w:pPr>
        <w:pStyle w:val="ListBullet"/>
        <w:spacing w:line="240" w:lineRule="auto"/>
        <w:ind w:left="720"/>
      </w:pPr>
      <w:r/>
      <w:r>
        <w:t>Como viver e adorar a Deus de maneiras santas.</w:t>
      </w:r>
    </w:p>
    <w:p>
      <w:pPr>
        <w:pStyle w:val="ListBullet"/>
        <w:spacing w:line="240" w:lineRule="auto"/>
        <w:ind w:left="720"/>
      </w:pPr>
      <w:r/>
      <w:r>
        <w:t>Jesus como o intermediário entre Deus e as pessoas.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Opondo-se a falsos mestres e mantendo a fé em Deus (1.3–20).</w:t>
      </w:r>
    </w:p>
    <w:p>
      <w:r/>
      <w:r>
        <w:rPr>
          <w:b/>
        </w:rPr>
        <w:t>Serviços de adoração em Éfeso (2).</w:t>
      </w:r>
    </w:p>
    <w:p>
      <w:r/>
      <w:r>
        <w:rPr>
          <w:b/>
        </w:rPr>
        <w:t>Líderes da igreja em Éfeso (3).</w:t>
      </w:r>
    </w:p>
    <w:p>
      <w:r/>
      <w:r>
        <w:rPr>
          <w:b/>
        </w:rPr>
        <w:t>Timóteo como exemplo para outros crentes (4).</w:t>
      </w:r>
    </w:p>
    <w:p>
      <w:r/>
      <w:r>
        <w:rPr>
          <w:b/>
        </w:rPr>
        <w:t>Timóteo lidando com diferentes grupos na igreja (5.1–6.19)</w:t>
      </w:r>
    </w:p>
    <w:p>
      <w:r/>
      <w:r>
        <w:rPr>
          <w:b/>
        </w:rPr>
        <w:t>Instruções finais (6.20–21).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