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Trabajo</w:t>
      </w:r>
      <w:r/>
    </w:p>
    <w:p>
      <w:r/>
      <w:r>
        <w:rPr>
          <w:b/>
        </w:rPr>
        <w:t>¿Qué es el libro de Job?</w:t>
      </w:r>
    </w:p>
    <w:p>
      <w:pPr>
        <w:pStyle w:val="ListBullet"/>
        <w:spacing w:line="240" w:lineRule="auto"/>
        <w:ind w:left="720"/>
      </w:pPr>
      <w:r/>
      <w:r>
        <w:t>Job es un libro de sabiduría, poemas y canciones de Israel. Plantea muchas preguntas sobre el sufrimiento y ofrece algunas respuestas. Lo hace a través de una historia sobre Job, sus discursos, sus amigos y Dios. La mayor parte del libro está escrita como largos poemas.</w:t>
      </w:r>
    </w:p>
    <w:p>
      <w:pPr>
        <w:pStyle w:val="ListBullet"/>
        <w:spacing w:line="240" w:lineRule="auto"/>
        <w:ind w:left="720"/>
      </w:pPr>
      <w:r/>
      <w:r>
        <w:t>La historia de Job ocurrió en los tiempos en que vivieron Abraham, Isaac y Jacob. Tuvo lugar al este de la tierra de Israel.</w:t>
      </w:r>
    </w:p>
    <w:p>
      <w:pPr>
        <w:pStyle w:val="ListBullet"/>
        <w:spacing w:line="240" w:lineRule="auto"/>
        <w:ind w:left="720"/>
      </w:pPr>
      <w:r/>
      <w:r>
        <w:t>No se sabe quién escribió el libro de Job ni cuándo se escribió.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Job?</w:t>
      </w:r>
    </w:p>
    <w:p>
      <w:pPr>
        <w:pStyle w:val="ListBullet"/>
        <w:spacing w:line="240" w:lineRule="auto"/>
        <w:ind w:left="720"/>
      </w:pPr>
      <w:r/>
      <w:r>
        <w:t>Para explicar diferentes maneras en que las personas sufren.</w:t>
      </w:r>
    </w:p>
    <w:p>
      <w:pPr>
        <w:pStyle w:val="ListBullet"/>
        <w:spacing w:line="240" w:lineRule="auto"/>
        <w:ind w:left="720"/>
      </w:pPr>
      <w:r/>
      <w:r>
        <w:t>Para mostrar que Dios tiene más poder y autoridad que cualquier otra cosa o persona.</w:t>
      </w:r>
    </w:p>
    <w:p>
      <w:pPr>
        <w:pStyle w:val="ListBullet"/>
        <w:spacing w:line="240" w:lineRule="auto"/>
        <w:ind w:left="720"/>
      </w:pPr>
      <w:r/>
      <w:r>
        <w:t>Para mostrar que Dios hace posible la vida para todo lo que ha creado.</w:t>
      </w:r>
    </w:p>
    <w:p>
      <w:pPr>
        <w:pStyle w:val="ListBullet"/>
        <w:spacing w:line="240" w:lineRule="auto"/>
        <w:ind w:left="720"/>
      </w:pPr>
      <w:r/>
      <w:r>
        <w:t>Dar un ejemplo de alguien que permanece fiel a Dios cuando está sufriendo.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El sufrimiento ocurre por muchas razones diferentes. No se puede explicar solo como el resultado del pecado de alguien.</w:t>
      </w:r>
    </w:p>
    <w:p>
      <w:pPr>
        <w:pStyle w:val="ListBullet"/>
        <w:spacing w:line="240" w:lineRule="auto"/>
        <w:ind w:left="720"/>
      </w:pPr>
      <w:r/>
      <w:r>
        <w:t>Los seres humanos no pueden comprender completamente a Dios y sus acciones. Pueden confiar en que él ama todo lo que creó y hace el bien para sus criaturas.</w:t>
      </w:r>
    </w:p>
    <w:p>
      <w:pPr>
        <w:pStyle w:val="ListBullet"/>
        <w:spacing w:line="240" w:lineRule="auto"/>
        <w:ind w:left="720"/>
      </w:pPr>
      <w:r/>
      <w:r>
        <w:t>Dios prueba a los seres humanos. Las pruebas pueden mostrar si una persona está verdaderamente comprometida con Dios.</w:t>
      </w:r>
    </w:p>
    <w:p>
      <w:r/>
      <w:r>
        <w:rPr>
          <w:b/>
        </w:rPr>
        <w:t>Estructura</w:t>
      </w:r>
    </w:p>
    <w:p>
      <w:r/>
      <w:r>
        <w:rPr>
          <w:b/>
        </w:rPr>
        <w:t>Job es bendecido con éxito (1:1–5).</w:t>
      </w:r>
    </w:p>
    <w:p>
      <w:r/>
      <w:r>
        <w:rPr>
          <w:b/>
        </w:rPr>
        <w:t>Job es puesto a prueba</w:t>
      </w:r>
      <w:r>
        <w:t xml:space="preserve"> </w:t>
      </w:r>
      <w:r>
        <w:rPr>
          <w:b/>
        </w:rPr>
        <w:t>(1 – 2).</w:t>
      </w:r>
    </w:p>
    <w:p>
      <w:r/>
      <w:r>
        <w:rPr>
          <w:b/>
        </w:rPr>
        <w:t>Discursos de Job,</w:t>
      </w:r>
      <w:r>
        <w:t xml:space="preserve"> </w:t>
      </w:r>
      <w:r>
        <w:rPr>
          <w:b/>
        </w:rPr>
        <w:t>Elifaz, Bildad y Zofar (3 – 31).</w:t>
      </w:r>
    </w:p>
    <w:p>
      <w:r/>
      <w:r>
        <w:rPr>
          <w:b/>
        </w:rPr>
        <w:t>Un discurso de Eliú (32 – 37).</w:t>
      </w:r>
    </w:p>
    <w:p>
      <w:r/>
      <w:r>
        <w:rPr>
          <w:b/>
        </w:rPr>
        <w:t>Discursos de Dios (38:1 – 42:6).</w:t>
      </w:r>
    </w:p>
    <w:p>
      <w:r/>
      <w:r>
        <w:rPr>
          <w:b/>
        </w:rPr>
        <w:t>Job es bendecido con éxito nuevamente (42:7–17).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