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Corintios</w:t>
      </w:r>
      <w:r/>
    </w:p>
    <w:p>
      <w:r/>
      <w:r>
        <w:rPr>
          <w:b/>
        </w:rPr>
        <w:t>¿Qué es la primera epístola a los Corintios?</w:t>
      </w:r>
    </w:p>
    <w:p>
      <w:pPr>
        <w:pStyle w:val="ListBullet"/>
        <w:spacing w:line="240" w:lineRule="auto"/>
        <w:ind w:left="720"/>
      </w:pPr>
      <w:r/>
      <w:r>
        <w:t>La primera epístola a los Corintios es una carta de Pablo. Sóstenes ayudó a Pablo a escribirla.</w:t>
      </w:r>
    </w:p>
    <w:p>
      <w:pPr>
        <w:pStyle w:val="ListBullet"/>
        <w:spacing w:line="240" w:lineRule="auto"/>
        <w:ind w:left="720"/>
      </w:pPr>
      <w:r/>
      <w:r>
        <w:t>Pablo escribió esta carta cerca del final de su tercer viaje. Se cree que la escribió alrededor del año 55 d.C.</w:t>
      </w:r>
    </w:p>
    <w:p>
      <w:pPr>
        <w:pStyle w:val="ListBullet"/>
        <w:spacing w:line="240" w:lineRule="auto"/>
        <w:ind w:left="720"/>
      </w:pPr>
      <w:r/>
      <w:r>
        <w:t>El Nuevo Testamento incluye dos cartas de Pablo a la iglesia en Corinto. Esta es la primera carta.</w:t>
      </w:r>
    </w:p>
    <w:p>
      <w:r/>
      <w:r>
        <w:rPr>
          <w:b/>
        </w:rPr>
        <w:t>¿A quién fue dirigida la primera carta a los Corintios?</w:t>
      </w:r>
    </w:p>
    <w:p>
      <w:pPr>
        <w:pStyle w:val="ListBullet"/>
        <w:spacing w:line="240" w:lineRule="auto"/>
        <w:ind w:left="720"/>
      </w:pPr>
      <w:r/>
      <w:r>
        <w:t>A los creyentes en la ciudad de Corinto. Algunos eran judíos, pero la mayoría eran gentiles. Algunos eran ricos y otros eran pobres. No muchos de ellos habían estudiado el Antiguo Testamento.</w:t>
      </w:r>
    </w:p>
    <w:p>
      <w:pPr>
        <w:pStyle w:val="ListBullet"/>
        <w:spacing w:line="240" w:lineRule="auto"/>
        <w:ind w:left="720"/>
      </w:pPr>
      <w:r/>
      <w:r>
        <w:t>La carta fue leída en voz alta en las iglesias de toda la zona de Corinto.</w:t>
      </w:r>
    </w:p>
    <w:p>
      <w:pPr>
        <w:pStyle w:val="ListBullet"/>
        <w:spacing w:line="240" w:lineRule="auto"/>
        <w:ind w:left="720"/>
      </w:pPr>
      <w:r/>
      <w:r>
        <w:t>Los seguidores de Jesús reconocen que la primera de Corintios comparte la verdad sobre Jesús. Es para todas las personas en todas partes.</w:t>
      </w:r>
    </w:p>
    <w:p>
      <w:r/>
      <w:r>
        <w:rPr>
          <w:b/>
        </w:rPr>
        <w:t>¿Por qué se escribió la primera carta a Corintios?</w:t>
      </w:r>
    </w:p>
    <w:p>
      <w:pPr>
        <w:pStyle w:val="ListBullet"/>
        <w:spacing w:line="240" w:lineRule="auto"/>
        <w:ind w:left="720"/>
      </w:pPr>
      <w:r/>
      <w:r>
        <w:t>Para responder a las preguntas que los creyentes en la iglesia de Corinto le habían hecho a Pablo. Le habían escrito cartas sobre problemas en su iglesia.</w:t>
      </w:r>
    </w:p>
    <w:p>
      <w:pPr>
        <w:pStyle w:val="ListBullet"/>
        <w:spacing w:line="240" w:lineRule="auto"/>
        <w:ind w:left="720"/>
      </w:pPr>
      <w:r/>
      <w:r>
        <w:t>Para animar a los creyentes de Corinto.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Vida santa y vivir en paz con otros creyentes.</w:t>
      </w:r>
    </w:p>
    <w:p>
      <w:pPr>
        <w:pStyle w:val="ListBullet"/>
        <w:spacing w:line="240" w:lineRule="auto"/>
        <w:ind w:left="720"/>
      </w:pPr>
      <w:r/>
      <w:r>
        <w:t>Mantener el orden en los servicios de adoración y durante la Cena del Señor.</w:t>
      </w:r>
    </w:p>
    <w:p>
      <w:pPr>
        <w:pStyle w:val="ListBullet"/>
        <w:spacing w:line="240" w:lineRule="auto"/>
        <w:ind w:left="720"/>
      </w:pPr>
      <w:r/>
      <w:r>
        <w:t>Cómo usar los dones del Espíritu.</w:t>
      </w:r>
    </w:p>
    <w:p>
      <w:pPr>
        <w:pStyle w:val="ListBullet"/>
        <w:spacing w:line="240" w:lineRule="auto"/>
        <w:ind w:left="720"/>
      </w:pPr>
      <w:r/>
      <w:r>
        <w:t>La verdad sobre Jesús resucitando de entre los muertos.</w:t>
      </w:r>
    </w:p>
    <w:p>
      <w:r/>
      <w:r>
        <w:rPr>
          <w:b/>
        </w:rPr>
        <w:t>Estructura</w:t>
      </w:r>
    </w:p>
    <w:p>
      <w:r/>
      <w:r>
        <w:rPr>
          <w:b/>
        </w:rPr>
        <w:t>Saludos (1:1–9).</w:t>
      </w:r>
    </w:p>
    <w:p>
      <w:r/>
      <w:r>
        <w:rPr>
          <w:b/>
        </w:rPr>
        <w:t>Problemas en Corinto (1:10 – 6:20).</w:t>
      </w:r>
    </w:p>
    <w:p>
      <w:r/>
      <w:r>
        <w:rPr>
          <w:b/>
        </w:rPr>
        <w:t>Pablo responde a preguntas de los creyentes de Corinto (7 – 14).</w:t>
      </w:r>
    </w:p>
    <w:p>
      <w:r/>
      <w:r>
        <w:rPr>
          <w:b/>
        </w:rPr>
        <w:t>Jesús fue resucitado de entre los muertos (15).</w:t>
      </w:r>
    </w:p>
    <w:p>
      <w:r/>
      <w:r>
        <w:rPr>
          <w:b/>
        </w:rPr>
        <w:t>Pablo comparte saludos y se despide (16).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