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(Swahili)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Timotheo</w:t>
      </w:r>
      <w:r/>
    </w:p>
    <w:p>
      <w:r/>
      <w:r>
        <w:rPr>
          <w:b/>
        </w:rPr>
        <w:t>Kitabu cha 2 Timotheo ni nini?</w:t>
      </w:r>
    </w:p>
    <w:p>
      <w:pPr>
        <w:pStyle w:val="ListBullet"/>
        <w:spacing w:line="240" w:lineRule="auto"/>
        <w:ind w:left="720"/>
      </w:pPr>
      <w:r/>
      <w:r>
        <w:t>Kitabu cha 2 Timotheo ni barua kutoka kwa Paulo.</w:t>
      </w:r>
    </w:p>
    <w:p>
      <w:pPr>
        <w:pStyle w:val="ListBullet"/>
        <w:spacing w:line="240" w:lineRule="auto"/>
        <w:ind w:left="720"/>
      </w:pPr>
      <w:r/>
      <w:r>
        <w:t>Inadhaniwa kwamba Paulo aliandika kati ya miaka ya 66 na 67 Baada ya Kristo (BK). Inadhaniwa kwamba aliandika si muda mrefu kabla ya kufa kwake.</w:t>
      </w:r>
    </w:p>
    <w:p>
      <w:pPr>
        <w:pStyle w:val="ListBullet"/>
        <w:spacing w:line="240" w:lineRule="auto"/>
        <w:ind w:left="720"/>
      </w:pPr>
      <w:r/>
      <w:r>
        <w:t>Agano Jipya linajumuisha barua mbili kutoka kwa Paulo kwenda kwa Timotheo. Hii ni barua ya Pili.</w:t>
      </w:r>
    </w:p>
    <w:p>
      <w:r/>
      <w:r>
        <w:rPr>
          <w:b/>
        </w:rPr>
        <w:t>Kitabu cha 2 Timotheo kiliandikiwa nani?</w:t>
      </w:r>
    </w:p>
    <w:p>
      <w:pPr>
        <w:pStyle w:val="ListBullet"/>
        <w:spacing w:line="240" w:lineRule="auto"/>
        <w:ind w:left="720"/>
      </w:pPr>
      <w:r/>
      <w:r>
        <w:t>Timotheo wakati alikuwa akifanya kazi na kuhudumu katika kanisa huko Efeso.</w:t>
      </w:r>
    </w:p>
    <w:p>
      <w:pPr>
        <w:pStyle w:val="ListBullet"/>
        <w:spacing w:line="240" w:lineRule="auto"/>
        <w:ind w:left="720"/>
      </w:pPr>
      <w:r/>
      <w:r>
        <w:t>Wafuasi wa Yesu wanatambua kwamba Kitabu cha 2 Timotheo kinashiriki ukweli kuhusu Yesu. Ni kwa ajili ya watu wote kila mahali.</w:t>
      </w:r>
    </w:p>
    <w:p>
      <w:r/>
      <w:r>
        <w:rPr>
          <w:b/>
        </w:rPr>
        <w:t>Kwa nini Kitabu cha 2 Timotheo kiliandikwa?</w:t>
      </w:r>
    </w:p>
    <w:p>
      <w:pPr>
        <w:pStyle w:val="ListBullet"/>
        <w:spacing w:line="240" w:lineRule="auto"/>
        <w:ind w:left="720"/>
      </w:pPr>
      <w:r/>
      <w:r>
        <w:t>Kushiriki mawazo ya Paulo kuhusu maisha yake. Paulo aliamini kwamba hivi karibuni angeuawa.</w:t>
      </w:r>
    </w:p>
    <w:p>
      <w:pPr>
        <w:pStyle w:val="ListBullet"/>
        <w:spacing w:line="240" w:lineRule="auto"/>
        <w:ind w:left="720"/>
      </w:pPr>
      <w:r/>
      <w:r>
        <w:t>Kutoa maelekezo kwa Timotheo.</w:t>
      </w:r>
    </w:p>
    <w:p>
      <w:r/>
      <w:r>
        <w:rPr>
          <w:b/>
        </w:rPr>
        <w:t>Mawazo makuu</w:t>
      </w:r>
    </w:p>
    <w:p>
      <w:pPr>
        <w:pStyle w:val="ListBullet"/>
        <w:spacing w:line="240" w:lineRule="auto"/>
        <w:ind w:left="720"/>
      </w:pPr>
      <w:r/>
      <w:r>
        <w:t>Neno la Mungu linaweza kuaminiwa.</w:t>
      </w:r>
    </w:p>
    <w:p>
      <w:pPr>
        <w:pStyle w:val="ListBullet"/>
        <w:spacing w:line="240" w:lineRule="auto"/>
        <w:ind w:left="720"/>
      </w:pPr>
      <w:r/>
      <w:r>
        <w:t>Timotheo lazima abaki Mwaminifu kwa Yesu.</w:t>
      </w:r>
    </w:p>
    <w:p>
      <w:pPr>
        <w:pStyle w:val="ListBullet"/>
        <w:spacing w:line="240" w:lineRule="auto"/>
        <w:ind w:left="720"/>
      </w:pPr>
      <w:r/>
      <w:r>
        <w:t>Timotheo lazima amalize kazi ambayo Mungu alikuwa amempa kufanya.</w:t>
      </w:r>
    </w:p>
    <w:p>
      <w:r/>
      <w:r>
        <w:rPr>
          <w:b/>
        </w:rPr>
        <w:t>Muhtasari</w:t>
      </w:r>
    </w:p>
    <w:p>
      <w:r/>
      <w:r>
        <w:rPr>
          <w:b/>
        </w:rPr>
        <w:t>Salamu (1:1–2).</w:t>
      </w:r>
    </w:p>
    <w:p>
      <w:r/>
      <w:r>
        <w:rPr>
          <w:b/>
        </w:rPr>
        <w:t>Paulo anamhimiza Timotheo kuwa Mwaminifu kwa Yesu anapofanya kazi na kutumikia (1:3 – 2:13).</w:t>
      </w:r>
    </w:p>
    <w:p>
      <w:r/>
      <w:r>
        <w:rPr>
          <w:b/>
        </w:rPr>
        <w:t>Jinsi Timotheo anavyopaswa kutenda (2:14–26).</w:t>
      </w:r>
    </w:p>
    <w:p>
      <w:r/>
      <w:r>
        <w:rPr>
          <w:b/>
        </w:rPr>
        <w:t>Mfano wa Paulo wa kuwa Mwaminifu na maonyo kuhusu wanafiki (3:1 – 4:5).</w:t>
      </w:r>
    </w:p>
    <w:p>
      <w:r/>
      <w:r>
        <w:rPr>
          <w:b/>
        </w:rPr>
        <w:t>Paulo anajiandaa kwa mwisho wa maisha yake (4:6–18).</w:t>
      </w:r>
    </w:p>
    <w:p>
      <w:r/>
      <w:r>
        <w:rPr>
          <w:b/>
        </w:rPr>
        <w:t>Salamu za mwisho (4:19–22).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