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Yohana</w:t>
      </w:r>
      <w:r/>
    </w:p>
    <w:p>
      <w:r/>
      <w:r>
        <w:rPr>
          <w:b/>
        </w:rPr>
        <w:t>Kitabu cha 2 Yohana ni nini?</w:t>
      </w:r>
    </w:p>
    <w:p>
      <w:pPr>
        <w:pStyle w:val="ListBullet"/>
        <w:spacing w:line="240" w:lineRule="auto"/>
        <w:ind w:left="720"/>
      </w:pPr>
      <w:r/>
      <w:r>
        <w:t>Kitabu cha 2 Yohana ni barua. Barua haijasema ni nani mwandishi. Inadhaniwa kuwa mtume Yohana aliandika. Njia ambayo barua imeandikwa ni kama 1 Yohana.</w:t>
      </w:r>
    </w:p>
    <w:p>
      <w:pPr>
        <w:pStyle w:val="ListBullet"/>
        <w:spacing w:line="240" w:lineRule="auto"/>
        <w:ind w:left="720"/>
      </w:pPr>
      <w:r/>
      <w:r>
        <w:t>Inadhaniwa kwamba Yohana aliandika barua hii baada ya kuandika 1 Yohana. Inadhaniwa kwamba aliandika karibu mwaka wa 90 Baada ya Kristo (BK).</w:t>
      </w:r>
    </w:p>
    <w:p>
      <w:pPr>
        <w:pStyle w:val="ListBullet"/>
        <w:spacing w:line="240" w:lineRule="auto"/>
        <w:ind w:left="720"/>
      </w:pPr>
      <w:r/>
      <w:r>
        <w:t>Agano Jipya linajumuisha barua tatu ambazo zinafikiriwa kuandikwa na Yohana. Hii ni barua ya Pili.</w:t>
      </w:r>
    </w:p>
    <w:p>
      <w:r/>
      <w:r>
        <w:rPr>
          <w:b/>
        </w:rPr>
        <w:t>Kitabu cha 2 Yohana kiliandikiwa nani?</w:t>
      </w:r>
    </w:p>
    <w:p>
      <w:pPr>
        <w:pStyle w:val="ListBullet"/>
        <w:spacing w:line="240" w:lineRule="auto"/>
        <w:ind w:left="720"/>
      </w:pPr>
      <w:r/>
      <w:r>
        <w:t>Haijulikani haswa ni nani kitabu cha 2 Yohana kiliandikiwa. Inadhaniwa kwamba Yohana aliituma kwa kanisa lililokutana nyumbani kwa mtu. Inadhaniwa kwamba kanisa hili lilikuwa katika eneo la Efeso.</w:t>
      </w:r>
    </w:p>
    <w:p>
      <w:pPr>
        <w:pStyle w:val="ListBullet"/>
        <w:spacing w:line="240" w:lineRule="auto"/>
        <w:ind w:left="720"/>
      </w:pPr>
      <w:r/>
      <w:r>
        <w:t>Wafuasi wa Yesu wanatambua kwamba 2 Yohana inashiriki ukweli kuhusu Yesu. Ni kwa ajili ya watu wote kila mahali.</w:t>
      </w:r>
    </w:p>
    <w:p>
      <w:r/>
      <w:r>
        <w:rPr>
          <w:b/>
        </w:rPr>
        <w:t>Kwa nini kitabu cha 2 Yohana kiliandikwa?</w:t>
      </w:r>
    </w:p>
    <w:p>
      <w:pPr>
        <w:pStyle w:val="ListBullet"/>
        <w:spacing w:line="240" w:lineRule="auto"/>
        <w:ind w:left="720"/>
      </w:pPr>
      <w:r/>
      <w:r>
        <w:t>Kuwakumbusha waumini kile ambacho Mungu aliwaamuru kufanya.</w:t>
      </w:r>
    </w:p>
    <w:p>
      <w:pPr>
        <w:pStyle w:val="ListBullet"/>
        <w:spacing w:line="240" w:lineRule="auto"/>
        <w:ind w:left="720"/>
      </w:pPr>
      <w:r/>
      <w:r>
        <w:t>Kuwakumbusha waumini kile ambacho ni kweli kuhusu Yesu.</w:t>
      </w:r>
    </w:p>
    <w:p>
      <w:pPr>
        <w:pStyle w:val="ListBullet"/>
        <w:spacing w:line="240" w:lineRule="auto"/>
        <w:ind w:left="720"/>
      </w:pPr>
      <w:r/>
      <w:r>
        <w:t>Kuwaonya wasiruhusu walimu wa uongo kufundisha katika kanisa.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Waumini wanapaswa kuishi maisha ya upendo.</w:t>
      </w:r>
    </w:p>
    <w:p>
      <w:pPr>
        <w:pStyle w:val="ListBullet"/>
        <w:spacing w:line="240" w:lineRule="auto"/>
        <w:ind w:left="720"/>
      </w:pPr>
      <w:r/>
      <w:r>
        <w:t>Walimu wa uongo walifundisha kwamba Yesu hakuwa mwanadamu.</w:t>
      </w:r>
    </w:p>
    <w:p>
      <w:pPr>
        <w:pStyle w:val="ListBullet"/>
        <w:spacing w:line="240" w:lineRule="auto"/>
        <w:ind w:left="720"/>
      </w:pPr>
      <w:r/>
      <w:r>
        <w:t>Waumini ni familia kwa sababu wanamtegemea Mungu na kufuata mafundisho ya Kristo.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(1:1–3).</w:t>
      </w:r>
    </w:p>
    <w:p>
      <w:r/>
      <w:r>
        <w:rPr>
          <w:b/>
        </w:rPr>
        <w:t>Yohana anahimiza na kuwaonya waumini (1:4–11).</w:t>
      </w:r>
    </w:p>
    <w:p>
      <w:r/>
      <w:r>
        <w:rPr>
          <w:b/>
        </w:rPr>
        <w:t>Salamu za mwisho (1:12–13).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