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Colossiens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Colossiens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quand il était en prison. On pense qu'il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Colosses.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Colosses.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Colossiens partage la vérité sur Jésus. La lettre aux Colossiens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Colosses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aux croyants comment vivre leur nouvelle vie en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Jésus-Christ est Seigneur de tout ce qui existe.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Tous les enseignements qui n'annoncent pas Jésus comme Seigneur sont faux.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vivent d'une nouvelle façon grâce à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et prière (1.1–14)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Christ (1.15–23)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de Paul parmi les non-Juifs (1.24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croyants sont complets en Jésus-Christ (2.6–23)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une nouvelle vie en Christ (3.1 – 4.1)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