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SNG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Песни Песней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Песни Песней?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Песни Песней относится к книгам еврейской мудрости и поэзии. Это сборник песен и гимнов о любовной страсти между женщиной и мужчиной.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этой книге встречаются высказывания разных людей. Женщина говорит больше всех, и мужчина говорит много раз. Также говорят некая группа женщин и братья женщины.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кто написал эти песни и поэмы. Неизвестно, когда они были записаны и составлены в одну книгу. Возможно, их написал Соломон. Возможно, их написали другие люди, рассказывая о Соломоне и одной из его жён. Или же авторы использовали имя Соломона, ссылаясь на его мудрость.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 протяжении сотен лет многие иудеи понимали книгу Песнь Песней как образ. Для них это был образ верной любви Бога. Он показывает, насколько Бог предан народу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 протяжении сотен лет многие христиане также понимали книгу Песни Песней как образ. Для них это образ верной любви Иисуса. Он показывает, насколько Иисус предан Церкви.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Песни Песней?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прославить сексуальное влечение и любовь, которые согласуются с тем, что Бог предназначил для людей.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представление о сексуальных желаниях и любви, которые не являются грехом. Сексуальные грехи причиняют боль и печаль. Они наносят вред людям, их семьям и всему сообществу. Закон Моисея ясно говорил, что израильтянам не следует совершать сексуальные грехи. Они должны были удовлетворять свои сексуальные желания только с мужем или женой. Книга Песни Песней приводит правильный пример таких отношений.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Некие женщина и мужчина в Израиле испытывали сексуальное влечение и любовь друг к другу. Женщина и мужчина собирались пожениться. Именно после свадьбы они смогут реализовать свои сексуальные желания и любовь. Они с нетерпением ждали того момента, когда смогут это сделать.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создал желание, которое испытывают женщины и мужчины, чтобы наслаждаться сексуальной близостью. Бог даёт это желание как дар, которым благословляет людей.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Сексуальное влечение и любовь являются благословением для людей, если люди их проявляют так, чтобы чтить ими Бога. Книга Песни Песней описывает многие из таких проявлений любви.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Женщина и мужчина жаждут друг друга (1–2).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Сны женщины (3:1 – 6:3).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Женщина и мужчина снова жаждут друг друга (6:4 – 8:14).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