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Efésios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estava na prisão quando escreveu esta carta. Pensa-se que ele a escreveu por volta do ano 60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Efésios?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no sudoeste da Ásia Menor.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cópias mais antigas desta carta não dizem que era para os crentes em Éfeso. Isso significa que era uma carta geral para igrejas em várias cidades. A carta era lida em voz alta nas igrejas por toda a Ásia Menor. Isso incluía a igreja em Éfeso.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Paulo não tinha conhecido todos os crentes para quem estava escrevendo.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Efésios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carta aos Efésios foi escrita?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Falar sobre o plano de Deus para o mundo inteiro.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Descrever quem é Jesus Cristo e o que é a igreja.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Tendo paz através de Cristo.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salvo por ter fé em Jesus Cristo e pela graça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trabalho de Cristo importa para tudo o que Deus fez.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igreja como um corpo, como um templo e como um lugar onde as pessoas pertencem como cidadãos. A igreja como a família de Deus e como a noiva de Cristo.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o mundo (1.3–14).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primeira oração de Paulo pelos crentes (1.15–23).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plano de Deus para salvar as pessoas e torná-las uma em Cristo (2.1–3.13).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oração de Paulo pelos crentes (3.14–21).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pode viver de acordo com o plano de Deus (4.1–6.20)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e bênçãos (6.21–24).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