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凱撒, 凱撒利亞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政府所控制的土地上擁有最大權力統治者的稱號。猶流·凱撒是第一個使用這個名字的人。之後的統治者也使用這個名字。猶流之後的那些凱撒是羅馬的皇帝。幾乎所有的凱撒都對他們統治下的人民非常苛刻。耶穌出生時，凱撒奧古斯都是皇帝。羅馬人把皇帝當作主和神子敬拜。那些拒絕敬拜皇帝的人受到嚴厲對待。他們不被允許在市場上做買賣。耶穌是主和神子的宣告挑戰了羅馬統治者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在以色列的羅馬領土上的猶太的首都。它位於地中海沿岸。大希律王建造了這座城市。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