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奴隸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奴隸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人在聖經記載的時代和地點做奴隸。許多民族的生活方式仰賴奴隸所做的工作，奴隸幾乎可以做家庭中的任何一項工作。聖經的作者並沒有教導人們要擁有奴隸。舊約的作者教導奴隸和主人應如何對待彼此。這是根據摩西律法。以色列民中的所有奴隸都被允許在安息日休息，他們被允許與自由人一起敬拜神，他們不需要一直做奴隸直到死去。神的子民不應被賣為奴隸。新約的作者教導奴隸和主人是神家中的平等成員，他們應當服事耶穌並彼此服事。聖經中對奴隸還有一個屬靈的意義，聖經的作者描述人類是罪的奴隸，這意味著罪統治並控制所有人，耶穌使人們從罪的奴役中解放出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