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fu</w:t>
      </w:r>
      <w:r/>
    </w:p>
    <w:p>
      <w:r/>
      <w:r>
        <w:rPr>
          <w:i/>
        </w:rPr>
        <w:t>弗呂家, 福音, 父, 父親的祝福, 復活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弗呂家</w:t>
      </w:r>
      <w:r/>
    </w:p>
    <w:p>
      <w:r/>
      <w:r>
        <w:t>羅馬領土中靠近加拉太小亞細亞的地區。</w:t>
      </w:r>
      <w:r/>
      <w:r/>
    </w:p>
    <w:p>
      <w:r/>
    </w:p>
    <w:p>
      <w:pPr>
        <w:pStyle w:val="Heading2"/>
      </w:pPr>
      <w:r>
        <w:t>福音</w:t>
      </w:r>
      <w:r/>
    </w:p>
    <w:p>
      <w:r/>
      <w:r>
        <w:t>一個來自希臘文的詞語，意思是好消息。它也是聖經中關於耶穌基督的生平和事工的那些著作的總稱。新約中的四本福音書是馬太福音、馬可福音、路加福音和約翰福音。福音書講述了關於耶穌的好消息。作者所寫的福音書是根據見證人提供的記錄和故事。這些見證人曾與耶穌住在一起並與祂一起作工。（</w:t>
      </w:r>
      <w:r>
        <w:t>好消息</w:t>
      </w:r>
      <w:r>
        <w:t>）</w:t>
      </w:r>
      <w:r/>
      <w:r/>
    </w:p>
    <w:p>
      <w:r/>
    </w:p>
    <w:p>
      <w:pPr>
        <w:pStyle w:val="Heading2"/>
      </w:pPr>
      <w:r>
        <w:t>父</w:t>
      </w:r>
      <w:r/>
    </w:p>
    <w:p>
      <w:r/>
      <w:r>
        <w:t>神的一個名字。父是神，就像耶穌是神，聖靈也是神。他們是獨一真神的三個位格。神在出埃及期間顯示自己是以色列的父，並稱以色列為祂的兒子。後來，神顯示自己是耶穌的父。耶穌表明神是所有屬於神家庭之人的父。</w:t>
      </w:r>
      <w:r/>
      <w:r/>
    </w:p>
    <w:p>
      <w:r/>
    </w:p>
    <w:p>
      <w:pPr>
        <w:pStyle w:val="Heading2"/>
      </w:pPr>
      <w:r>
        <w:t>父親的祝福</w:t>
      </w:r>
      <w:r/>
    </w:p>
    <w:p>
      <w:r/>
      <w:r>
        <w:t>父親在臨終前對孩子們說的最後話語。父親會說出他對孩子們未來生活的期望或希望。這通常包括成功、財富和權柄的祝福。長子通常會得到最大的祝福。</w:t>
      </w:r>
      <w:r/>
      <w:r/>
    </w:p>
    <w:p>
      <w:r/>
    </w:p>
    <w:p>
      <w:pPr>
        <w:pStyle w:val="Heading2"/>
      </w:pPr>
      <w:r>
        <w:t>復活</w:t>
      </w:r>
      <w:r/>
    </w:p>
    <w:p>
      <w:r/>
      <w:r>
        <w:t>從死裡復活。猶太人對於人死後是否會復活存在分歧。耶穌曾使一些死去的人復活。然而，那些人並沒有永遠活著，他們後來又死了。這不是耶穌的情況。在耶穌的復活中，神使祂從死裡復活，永遠活著，耶穌再也沒有死過。神有一天會使所有死去的人復活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