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gan</w:t>
      </w:r>
      <w:r/>
    </w:p>
    <w:p>
      <w:r/>
      <w:r>
        <w:rPr>
          <w:i/>
        </w:rPr>
        <w:t>趕出, 橄欖山, 橄欖樹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趕出</w:t>
      </w:r>
      <w:r/>
    </w:p>
    <w:p>
      <w:r/>
      <w:r>
        <w:t>神計劃以此方式審判迦南人，因為他們的行為邪惡。神對他們已經忍耐了數百年。然後祂對他們施行審判以阻止他們的邪惡行為。祂的審判是祂不再允許他們留在他們的土地上。祂使用以色列人作為祂的工具來趕出他們。但是以色列人沒有完全聽從神的命令。他們沒有趕出所有的迦南人。相反，以色列人與迦南人同住並隨從他們的邪惡行為。</w:t>
      </w:r>
      <w:r/>
      <w:r/>
    </w:p>
    <w:p>
      <w:r/>
    </w:p>
    <w:p>
      <w:pPr>
        <w:pStyle w:val="Heading2"/>
      </w:pPr>
      <w:r>
        <w:t>橄欖山</w:t>
      </w:r>
      <w:r/>
    </w:p>
    <w:p>
      <w:r/>
      <w:r>
        <w:t>耶路撒冷東邊的一組三座山峰，與耶路撒冷之間隔著汲淪溪。那裡有一個橄欖園，耶穌經常去那裡。</w:t>
      </w:r>
      <w:r/>
      <w:r/>
    </w:p>
    <w:p>
      <w:r/>
    </w:p>
    <w:p>
      <w:pPr>
        <w:pStyle w:val="Heading2"/>
      </w:pPr>
      <w:r>
        <w:t>橄欖樹</w:t>
      </w:r>
      <w:r/>
    </w:p>
    <w:p>
      <w:r/>
      <w:r>
        <w:t>地中海周圍地區常見的樹。橄欖樹及其果實提供食物、油、藥物和木材。聖經的作者用橄欖樹作為記號來解釋其他事物。葉子是和平的象徵。油被用來膏抹物品或人，並將其分別為聖。油也是神的靈的象徵，油是通過壓榨橄欖製成的，這象徵著耶穌在橄欖山上的受難。橄欖樹也是神的子民的象徵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