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si</w:t>
      </w:r>
      <w:r/>
    </w:p>
    <w:p>
      <w:r/>
      <w:r>
        <w:rPr>
          <w:i/>
        </w:rPr>
        <w:t>司提反, 斯多亞派, 死亡與地獄, 四活物, 四十二個月, 四十年, 四十天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司提反</w:t>
      </w:r>
      <w:r/>
    </w:p>
    <w:p>
      <w:r/>
      <w:r>
        <w:t>耶路撒冷的信徒選出的七位領袖之一，他成為執事，確保所有信徒都有足夠的食物。許多猶太人因他傳講耶穌而憤怒，他們用石頭砸死了他。他是第一個因忠於耶穌而被殺的耶穌跟隨者。</w:t>
      </w:r>
      <w:r/>
      <w:r/>
    </w:p>
    <w:p>
      <w:r/>
    </w:p>
    <w:p>
      <w:pPr>
        <w:pStyle w:val="Heading2"/>
      </w:pPr>
      <w:r>
        <w:t>斯多亞派</w:t>
      </w:r>
      <w:r/>
    </w:p>
    <w:p>
      <w:r/>
      <w:r>
        <w:t>一群追隨來自基提的希臘思想家芝諾（Zeno）之人。他們相信人們應該按照稱為「道（logos）」的自然法則生活。「道」被理解為使世界運作的理性力量。保羅在雅典與斯多亞派分享了關於耶穌的福音。</w:t>
      </w:r>
      <w:r/>
      <w:r/>
    </w:p>
    <w:p>
      <w:r/>
    </w:p>
    <w:p>
      <w:pPr>
        <w:pStyle w:val="Heading2"/>
      </w:pPr>
      <w:r>
        <w:t>死亡與地獄</w:t>
      </w:r>
      <w:r/>
    </w:p>
    <w:p>
      <w:r/>
      <w:r>
        <w:t>在啟示錄中，約翰描述了死亡與地獄是被神審判的邪惡權勢。這意味著神永遠停止了死亡和地獄。因此，地上屬於神國的人將永遠不死。而拒絕進入神度的人將永遠與神隔離。</w:t>
      </w:r>
      <w:r/>
      <w:r/>
    </w:p>
    <w:p>
      <w:r/>
    </w:p>
    <w:p>
      <w:pPr>
        <w:pStyle w:val="Heading2"/>
      </w:pPr>
      <w:r>
        <w:t>四活物</w:t>
      </w:r>
      <w:r/>
    </w:p>
    <w:p>
      <w:r/>
      <w:r>
        <w:t>以西結和約翰在異象中看到的靈體。像以賽亞異象中的撒拉弗一樣，他們榮耀神。他們敬拜神並遵行祂的旨意。以西結稱他們為基路伯。約櫃上有這些靈體的雕像。</w:t>
      </w:r>
      <w:r/>
      <w:r/>
    </w:p>
    <w:p>
      <w:r/>
    </w:p>
    <w:p>
      <w:pPr>
        <w:pStyle w:val="Heading2"/>
      </w:pPr>
      <w:r>
        <w:t>四十二個月</w:t>
      </w:r>
      <w:r/>
    </w:p>
    <w:p>
      <w:r/>
      <w:r>
        <w:t>這是三年半。是七年的一半。在聖經中，七是完全的數字。在啟示錄中，約翰看到某些事情發持續了七年的一半。這意味著那些事情並未完成。它表示啟示錄第13章中的強大統治者或政權不會擁有完全的能力。他們的能力不會像神的國那樣永遠持續。</w:t>
      </w:r>
      <w:r/>
      <w:r/>
    </w:p>
    <w:p>
      <w:r/>
    </w:p>
    <w:p>
      <w:pPr>
        <w:pStyle w:val="Heading2"/>
      </w:pPr>
      <w:r>
        <w:t>四十年</w:t>
      </w:r>
      <w:r/>
    </w:p>
    <w:p>
      <w:r/>
      <w:r>
        <w:t>聖經作者用來描述了某件持續了很長時間之事的一種方法。四十年被認為是人成長到老的時間。它描述了以色列人在進入迦南之前在曠野漂流的時間。它也描述了許多重要領袖和以色列王統治的時間。這個數字是一個記號，表明所發生的事情很重要。</w:t>
      </w:r>
      <w:r/>
      <w:r/>
    </w:p>
    <w:p>
      <w:r/>
    </w:p>
    <w:p>
      <w:pPr>
        <w:pStyle w:val="Heading2"/>
      </w:pPr>
      <w:r>
        <w:t>四十天</w:t>
      </w:r>
      <w:r/>
    </w:p>
    <w:p>
      <w:r/>
      <w:r>
        <w:t>這是當某些重要的屬靈事件發生時，聖經作者們所特有的一種描述方式。有可能是一個屬靈的挑戰。也可能是一段親近神或與神相遇的時光。也可能是一段遠離罪惡並對神有更強信心的時光。事件本身可能持續了四十天四十夜，也可能沒有。這些數字是與所發生的屬靈事件有關的記號（sign）。這個記號在許多先知生平與耶穌的生平中很重要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