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工作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在神創造了人類之後，神給他們工作。人的工作是成為上帝世界的</w:t>
      </w:r>
      <w:r>
        <w:rPr>
          <w:lang w:val="zh_TW" w:bidi="zh_TW"/>
        </w:rPr>
        <w:t>統治者</w:t>
      </w:r>
      <w:r>
        <w:rPr>
          <w:lang w:val="zh_TW" w:bidi="zh_TW"/>
        </w:rPr>
        <w:t>。這項工作對人們來說是一種祝福，包括耕種土地，並以各種方式照顧神所賜予的一切。神希望人們遵循祂工作和休息的榜樣。神不希望人們懶惰，人們必須盡最大努力來養活自己、他們的家庭和他們的社群。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十位宗教領袖構成的群體，他們在耶穌時代的猶太法庭中擁有最高權威。公會也被稱為猶太議會，負責管理耶路撒冷的聖殿並為猶太人做出重要決定。法利賽人和撒都該人都在公會中任職。公會反對耶穌，也反對傳講耶穌復活消息的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公元70年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軍隊摧毀聖殿的那一年。他們還摧毀了耶路撒冷的大部分地區。猶太反抗者已經與羅馬的統治作戰了四年。隨後羅馬軍隊殺死了許多猶太人並燒毀了聖殿。它再也未被重建。耶穌曾多次警告人們這將會發生。耶穌將其描述為懲罰，因為他們不接受祂是神差來的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公元前605年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米書和但以理書中記載的許多重要事件發生這一年。這一年，巴錄記下了耶利米的預言。這一年，埃及、亞述和巴比倫之間發生了一場重要的戰役。這場戰役在幼發拉底河上的一個名為迦基米施的城市進行。巴比倫的軍隊獲勝了。隨後，巴比倫政府控制了那一地區的各個民族。這一年，尼布甲尼撒成為巴比倫的王。這一年，約雅敬被關在巴比倫。他和一群來自南國的人被迫離開猶大，被擄到到巴比倫。但以理、沙得拉、米煞和亞伯尼歌就在這群人當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