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jiu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救恩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來拯救祂的子民。數百年來，神逐漸顯明祂的救贖計劃。以色列人和猶太人一直在等待神來拯救他們，等待神徹底拯救他們脫離敵人的手。他們原以為敵人是屬人的軍隊或惡待他們的人，但神要拯救祂所創造的一切，拯救一切脫離罪惡、死亡和邪惡的權勢，這包括所有信靠神的人。當耶穌死在十字架上並從死裡復活時，這一點變得更加清晰。當人們相信耶穌時，祂拯救他們脫離罪惡、死亡和邪惡的權勢。這是他們救恩的開始。所有相信耶穌的人都永遠得救。當耶穌再來時，救恩將會完成。（</w:t>
      </w:r>
      <w:r>
        <w:rPr>
          <w:lang w:val="zh_TW" w:bidi="zh_TW"/>
        </w:rPr>
        <w:t>信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救主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拯救了以色列人脫離埃及的奴役，祂在整個舊約中多次拯救他們脫離敵人，神是唯一有能力拯救他們的神。通過這些方式，顯示自己是他們唯一的救主。祂還應許派遣一位救主住在他們中間，就是彌賽亞耶穌。耶穌拯救那些相信並跟隨祂的人。耶穌拯救他們脫離罪、死亡和邪惡的權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舊約聖經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以色列人流傳了數百年的故事和教導的記錄。神的靈感動了人們將這些故事和教導寫下來。這些記錄就是舊約的39卷書。舊約包括關於以色列與神立約的歷史書、智慧書、詩歌和先知書。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