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xie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邪靈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創造但卻背叛祂的靈體。這些包括魔鬼、邪靈和不服事神的天使。邪靈與神作對。魔鬼是他們的頭領。他們可以利用自己的力量控制人並進入他們身體。人可能崇拜和事奉邪靈而不是神。當人這樣做時，他們就成為罪和死亡權勢的奴隸。耶穌從許多人身上趕出邪靈。邪靈不能進入或控制相信耶穌並跟隨祂的人。聖靈賜給耶穌的跟隨者趕出邪靈的能力，就像耶穌所做的那樣。（</w:t>
      </w:r>
      <w:r>
        <w:rPr>
          <w:lang w:val="zh_TW" w:bidi="zh_TW"/>
        </w:rPr>
        <w:t>魔鬼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邪術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是指那些不來自神的靈性力量。人們使用這種力量試圖控制事物或其他人。他們使用這種力量試圖傷害他人，或保護自己免受傷害。他們也試圖使用它來改變世界。這些改變通常看起來類似奇蹟。在聖經記錄的時期和地區，許多人使用邪術。他們相信這種靈力來自於各樣的神明和女神。他們相信已故家人的靈魂可以幫助他們使用這種力量。他們相信也可以在自然界中找到這種力量。許多人仍然相信這些事情。他們尋求神明、靈界的存在或自然界中事物的幫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寫給教會的信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吩咐約翰寫信給七個教會。每封信都以不同的方式描述耶穌。在大多數信中，耶穌提到了教會忠信生活的方式，但也指出了教會在某些方面對祂不忠。耶穌敦促每個教會的信徒聽從聖靈。耶穌以一個應許結束每封信。這應許是給那些與祂一同戰勝罪惡力量的人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