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Términos Clave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(Key Terms)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Términos Clave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X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Xerxes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gobernante del reino persa desde 486 hasta 465 a.C. En el idioma hebreo era conocido como Asuero.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