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Biblica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Biblica Study Notes (Key Terms)</w:t>
      </w:r>
      <w:r>
        <w:rPr>
          <w:lang w:val="hi_IN" w:bidi="hi_IN"/>
        </w:rPr>
        <w:t xml:space="preserve"> © 2023 Biblica Inc. Released under CC BY-SA 4.0 license. </w:t>
      </w:r>
      <w:r>
        <w:rPr>
          <w:lang w:val="hi_IN" w:bidi="hi_IN"/>
        </w:rPr>
        <w:t>Biblica Study Notes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त्रियेक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केवल एक ही सच्चा और वास्तविक परमेश्वर है। एकमात्र परमेश्वर तीन व्यक्तियों में है। यह त्रियेक है। तीन व्यक्ति यह हैं परमेश्वर पिता (</w:t>
      </w:r>
      <w:r>
        <w:rPr>
          <w:lang w:val="hi_IN" w:bidi="hi_IN"/>
        </w:rPr>
        <w:t>परमेश्वर</w:t>
      </w:r>
      <w:r>
        <w:rPr>
          <w:lang w:val="hi_IN" w:bidi="hi_IN"/>
        </w:rPr>
        <w:t>,</w:t>
      </w:r>
      <w:r>
        <w:rPr>
          <w:lang w:val="hi_IN" w:bidi="hi_IN"/>
        </w:rPr>
        <w:t xml:space="preserve"> पिता</w:t>
      </w:r>
      <w:r>
        <w:rPr>
          <w:lang w:val="hi_IN" w:bidi="hi_IN"/>
        </w:rPr>
        <w:t>), यीशु पुत्र (</w:t>
      </w:r>
      <w:r>
        <w:rPr>
          <w:lang w:val="hi_IN" w:bidi="hi_IN"/>
        </w:rPr>
        <w:t>यीशु</w:t>
      </w:r>
      <w:r>
        <w:rPr>
          <w:lang w:val="hi_IN" w:bidi="hi_IN"/>
        </w:rPr>
        <w:t xml:space="preserve">, </w:t>
      </w:r>
      <w:r>
        <w:rPr>
          <w:lang w:val="hi_IN" w:bidi="hi_IN"/>
        </w:rPr>
        <w:t>परमेश्वर</w:t>
      </w:r>
      <w:r>
        <w:rPr>
          <w:lang w:val="hi_IN" w:bidi="hi_IN"/>
        </w:rPr>
        <w:t xml:space="preserve"> </w:t>
      </w:r>
      <w:r>
        <w:rPr>
          <w:lang w:val="hi_IN" w:bidi="hi_IN"/>
        </w:rPr>
        <w:t>का पुत्र</w:t>
      </w:r>
      <w:r>
        <w:rPr>
          <w:lang w:val="hi_IN" w:bidi="hi_IN"/>
        </w:rPr>
        <w:t>) और पवित्र आत्मा (</w:t>
      </w:r>
      <w:r>
        <w:rPr>
          <w:lang w:val="hi_IN" w:bidi="hi_IN"/>
        </w:rPr>
        <w:t>पवित्र आत्मा</w:t>
      </w:r>
      <w:r>
        <w:rPr>
          <w:lang w:val="hi_IN" w:bidi="hi_IN"/>
        </w:rPr>
        <w:t xml:space="preserve">)। 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