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趕出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計劃以此方式審判迦南人，因為他們的行為邪惡。神對他們已經忍耐了數百年。然後祂對他們施行審判以阻止他們的邪惡行為。祂的審判是祂不再允許他們留在他們的土地上。祂使用以色列人作為祂的工具來趕出他們。但是以色列人沒有完全聽從神的命令。他們沒有趕出所有的迦南人。相反，以色列人與迦南人同住並隨從他們的邪惡行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橄欖山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耶路撒冷東邊的一組三座山峰，與耶路撒冷之間隔著汲淪溪。那裡有一個橄欖園，耶穌經常去那裡。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橄欖樹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中海周圍地區常見的樹。橄欖樹及其果實提供食物、油、藥物和木材。聖經的作者用橄欖樹作為記號來解釋其他事物。葉子是和平的象徵。油被用來膏抹物品或人，並將其分別為聖。油也是神的靈的象徵，油是通過壓榨橄欖製成的，這象徵著耶穌在橄欖山上的受難。橄欖樹也是神的子民的象徵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