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來拯救祂的子民。數百年來，神逐漸顯明祂的救贖計劃。以色列人和猶太人一直在等待神來拯救他們，等待神徹底拯救他們脫離敵人的手。他們原以為敵人是屬人的軍隊或惡待他們的人，但神要拯救祂所創造的一切，拯救一切脫離罪惡、死亡和邪惡的權勢，這包括所有信靠神的人。當耶穌死在十字架上並從死裡復活時，這一點變得更加清晰。當人們相信耶穌時，祂拯救他們脫離罪惡、死亡和邪惡的權勢。這是他們救恩的開始。所有相信耶穌的人都永遠得救。當耶穌再來時，救恩將會完成。（</w:t>
      </w:r>
      <w:r>
        <w:rPr>
          <w:lang w:val="zh_TW" w:bidi="zh_TW"/>
        </w:rPr>
        <w:t>信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拯救了以色列人脫離埃及的奴役，祂在整個舊約中多次拯救他們脫離敵人，神是唯一有能力拯救他們的神。通過這些方式，顯示自己是他們唯一的救主。祂還應許派遣一位救主住在他們中間，就是彌賽亞耶穌。耶穌拯救那些相信並跟隨祂的人。耶穌拯救他們脫離罪、死亡和邪惡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舊約聖經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以色列人流傳了數百年的故事和教導的記錄。神的靈感動了人們將這些故事和教導寫下來。這些記錄就是舊約的39卷書。舊約包括關於以色列與神立約的歷史書、智慧書、詩歌和先知書。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