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逾越節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太人慶祝神如何拯救他們脫離在埃及為奴的時期。這是無酵節的開始。逾越節這個名字來自出埃及前發生的一件事，神在第十災時越過了以色列人的房屋，這就是為什麼他們的長子在那次災難中沒有被殺。那次災難之後，法老讓以色列人離開埃及。神給以色列人每年如何慶祝逾越節的指示，包括有一餐吃特定食物。多年後，耶穌在逾越節期間被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與神和好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能夠與神一起生活在和平和喜樂中，也稱為被稱義或被稱為義。這意味著人們可以享受神的約的祝福，也意味著人們可以從罪、死亡和邪惡的權勢中解脫出來。神透過耶穌的死和復活使他們得自由，信靠神並對神有信心的人就是與神和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預言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關於神想要完成的事情或即將發生的事情的宣告。這些信息來自神或神的話語，由先知傳講，稱為預言。許多在耶穌時代之前的先知的預言被記錄下來，並被納入舊約，總體來說被稱為先知書。聖靈使一些人能夠預言。這些信息應以人們能夠理解的有序方式分享。預言被分享是為了幫助不認識神的人轉向神，也是為了鼓勵已經跟隨神的人，並為了幫助人們理解如何忠實地遵守神的旨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預言性行動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以色列的先知通過講話和他們的生活方式來傳達神的信息。神告訴他們做某些事情或演出一個故事。這些行動是為了引起人們的注意。它們是關於神將如何審判或拯救的預兆。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