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hei</w:t>
      </w:r>
      <w:r/>
    </w:p>
    <w:p>
      <w:r/>
      <w:r>
        <w:rPr>
          <w:i/>
        </w:rPr>
        <w:t>黑暗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黑暗</w:t>
      </w:r>
      <w:r/>
    </w:p>
    <w:p>
      <w:r/>
      <w:r>
        <w:t>在聖經中，「黑暗」這個詞有兩種含義。第一種含義是在太陽下山時，天黑了。第二種含義是指與神對立的事物。這種黑暗會引起混亂和問題。它想要摧毀神所創造的。邪惡和邪靈被稱為黑暗的國度。(</w:t>
      </w:r>
      <w:r>
        <w:t>邪靈</w:t>
      </w:r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