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lian</w:t>
      </w:r>
      <w:r/>
    </w:p>
    <w:p>
      <w:r/>
      <w:r>
        <w:rPr>
          <w:i/>
        </w:rPr>
        <w:t>憐憫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憐憫</w:t>
      </w:r>
      <w:r/>
    </w:p>
    <w:p>
      <w:r/>
      <w:r>
        <w:t>對於在某方面掙扎的人表現出溫柔的愛或善意。神對人充滿憐憫，並以多種方式表現出祂的善意。神憐憫的一個最大例子就是祂如何寬恕人們的罪。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