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ping</w:t>
      </w:r>
      <w:r/>
    </w:p>
    <w:p>
      <w:r/>
      <w:r>
        <w:rPr>
          <w:i/>
        </w:rPr>
        <w:t>平安, 平安祭（Friendship offerings）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平安</w:t>
      </w:r>
      <w:r/>
    </w:p>
    <w:p>
      <w:r/>
      <w:r>
        <w:t>希伯來文中的平安一詞是shalom，其意不僅是沒有衝突或戰爭。這詞還意味著安全、健康和正義，且每個人都有足夠的所需，也意味著關係是完整和健康的。是神希望成為的樣子，包括每個人與神的和平，也包括人與神創造的其他一切事物之間的關係。</w:t>
      </w:r>
      <w:r/>
      <w:r/>
    </w:p>
    <w:p>
      <w:r/>
    </w:p>
    <w:p>
      <w:pPr>
        <w:pStyle w:val="Heading2"/>
      </w:pPr>
      <w:r>
        <w:t>平安祭（Friendship offerings）</w:t>
      </w:r>
      <w:r/>
    </w:p>
    <w:p>
      <w:r/>
      <w:r>
        <w:t>人們為表達他們對神的感恩而獻的祭物（sacrifices）或供物（offerings）。這些祭顯示了神與祂的子民之間的親密關係。這就是為什麼它們被稱為平安祭。它們也可以是履行某人所許承諾的一部分。這個祭可以是任何人想要獻上的東西。人們為建造會幕和聖殿所提供的材料是平安祭的一部分。動物被獻上當作平安祭的一部分。麵粉、油和酒也被獻上。祭司和獻祭的人把這些祭當中的一部分吃掉。他們在獻祭以後吃。號角在平安祭期間吹響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