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吹角節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吹角節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七月的第一天。吹響像號角一樣的公羊角。它在贖罪日的九天以前。以色列人利用這些日子來安息、反思並認他們的罪。他們用這些日子來為贖罪日做預備。這個節日現在被稱作 Rosh Hashanah。現在被認為是猶太新年的第一天。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