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北國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土地和支派由非大衛家族的國王統治，也被稱為以色列或以法蓮。北國的重要城市有但、伯特利和撒馬利亞，撒馬利亞成為首都。當耶羅波安帶領許多以色列人拒絕跟隨羅波安時，北國了開始。在公元前722年亞述控制撒馬利亞時結束，北國的人民從未從被擄中返回。北國的先知包括亞希雅、耶戶、米該雅、以利亞、以利沙、阿摩司、約拿、何西阿和彌迦。國王有耶羅波安、拿答、巴沙、以拉、心利、暗利、亞哈、亞哈謝、約蘭、耶戶、約哈斯、約阿施、耶羅波安二世、撒迦利亞、沙龍、米拿現、比加轄、比加和何細亞。這些王都不忠於西奈山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被擄（Exile）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被迫離開他們的家園和土地，在其他地方生活。這是西奈山之約的咒詛。許多來自北國的以色列人被擄到亞述。他們從未返回以色列地。許多來自南國的以色列人被擄到巴比倫。他們中的一些人返回了猶大地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