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利百加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她是美索不達米亞的彼土利的女兒，拉班的妹妹。她嫁給以撒，成為雅各和以掃的母親。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雅各和利亞的兒子。在希伯來文中，利未的意思是聯合（attached）。他的家族成為以色列的一個支派。以色列所有的祭司都來自利未的家族。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利未記的律法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賜給摩西和亞倫有關以色列人如何共同生活的律法。許多是關於當時可能發生的事情的一般規則。這些律法是為了幫助人們了解神的本性。這些律法幫助他們在日常事務中做出明智的決定。神的子民應該根據神的本性來做所有的決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利未人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雅各兒子利未的家族成員。利未支派的所有男性都有特殊的工作。他們負責照顧會幕，而後管理聖殿。亞倫家族的利未人擔任祭司（</w:t>
      </w:r>
      <w:r>
        <w:rPr>
          <w:lang w:val="zh_TW" w:bidi="zh_TW"/>
        </w:rPr>
        <w:t>亞倫</w:t>
      </w:r>
      <w:r>
        <w:rPr>
          <w:lang w:val="zh_TW" w:bidi="zh_TW"/>
        </w:rPr>
        <w:t>、</w:t>
      </w:r>
      <w:r>
        <w:rPr>
          <w:lang w:val="zh_TW" w:bidi="zh_TW"/>
        </w:rPr>
        <w:t>祭司</w:t>
      </w:r>
      <w:r>
        <w:rPr>
          <w:lang w:val="zh_TW" w:bidi="zh_TW"/>
        </w:rPr>
        <w:t>）。以色列民族開始住在迦南時，利未人沒有分到土地。神通過其他支派的供奉來供養他們。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利亞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拉班的長女和雅各的第一任妻子。拉結是她的妹妹，悉帕是她的僕人。她是流便、西緬、利未、猶大、以薩迦、西布倫和底拿的母親。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