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逾越節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慶祝神如何拯救他們脫離在埃及為奴的時期。這是無酵節的開始。逾越節這個名字來自出埃及前發生的一件事，神在第十災時越過了以色列人的房屋，這就是為什麼他們的長子在那次災難中沒有被殺。那次災難之後，法老讓以色列人離開埃及。神給以色列人每年如何慶祝逾越節的指示，包括有一餐吃特定食物。多年後，耶穌在逾越節期間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與神和好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能夠與神一起生活在和平和喜樂中，也稱為被稱義或被稱為義。這意味著人們可以享受神的約的祝福，也意味著人們可以從罪、死亡和邪惡的權勢中解脫出來。神透過耶穌的死和復活使他們得自由，信靠神並對神有信心的人就是與神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預言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神想要完成的事情或即將發生的事情的宣告。這些信息來自神或神的話語，由先知傳講，稱為預言。許多在耶穌時代之前的先知的預言被記錄下來，並被納入舊約，總體來說被稱為先知書。聖靈使一些人能夠預言。這些信息應以人們能夠理解的有序方式分享。預言被分享是為了幫助不認識神的人轉向神，也是為了鼓勵已經跟隨神的人，並為了幫助人們理解如何忠實地遵守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預言性行動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以色列的先知通過講話和他們的生活方式來傳達神的信息。神告訴他們做某些事情或演出一個故事。這些行動是為了引起人們的注意。它們是關於神將如何審判或拯救的預兆。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