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他是彼土利的兒子和利百加的兄弟，來自美索不達米亞。他是拉結和利亞的父親。他欺騙了雅各，並利用了他很多年。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男性教師。拉比通常在學校裡學習舊約和其他猶太著作，通常由其他拉比培訓。想要向他們學習並像他們一樣的人會成為他們的門徒。通常只有男孩和男人可以成為門徒或學生。耶穌也是一位拉比，但祂沒有像當時的拉比那樣受過培訓。不論男女，耶穌都歡迎他們成為祂的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拉班的次女和雅各的第二個妻子。利亞是她的姐姐，辟拉是她的僕人。她是一名牧羊人。雅各愛她甚於利亞。她成為約瑟和便雅憫的母親。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喇合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來自迦南耶利哥城的一個女人。她是一名妓女。她藏匿了約書亞派來的探子並保護他們。當以色列人摧毀耶利哥時，他們拯救了喇合和她的家人。她成為了神的子民。大衛和耶穌都是她的後裔。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