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Vaso y tazón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Vaso y tazón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4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7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3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3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03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