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yin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银钱（第纳）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银钱（第纳）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2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4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