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de provisions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de provisions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de provisions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en tant boisseau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Panier en tant boisseau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 de cuivre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Pièces de cuivre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à moudre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à moudre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à moudre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d'angle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d'angle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Pierre d'angle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Pigeon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Pigeon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Plante de nard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Plante de nard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Plat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Poisson cuit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d'eau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6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Pot en albâtre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2323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2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7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Pressoir à vin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7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2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4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8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8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8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89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0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62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3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58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59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45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46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47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96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97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98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52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53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254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255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94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95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68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773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54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55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576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1577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29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