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U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Uvas en vides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126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2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6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