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w:t>
      </w:r>
      <w:r>
        <w:rPr>
          <w:lang w:val="en_US" w:bidi="en_US"/>
        </w:rPr>
      </w:r>
    </w:p>
    <w:p>
      <w:pPr/>
      <w:r>
        <w:rPr>
          <w:lang w:val="en_US" w:bidi="en_US"/>
        </w:rPr>
      </w:r>
      <w:r>
        <w:rPr>
          <w:i/>
          <w:lang w:val="en_US" w:bidi="en_US"/>
        </w:rPr>
        <w:t>Eagle, Eagle, Eagle, Edge of Cloak with Tassels, Edge of Nile River, Edge of Nile River, Edge of Nile River, Egyptian Bricks of Mud and Straw, Egyptian Bricks of Mud and Straw, Egyptian Bricks of Mud and Straw, Egyptian Cart or Wagon, Egyptian Gold Chain, Egyptian Gold Chain, Egyptian Gold Collar, Egyptian Gold Collar, Embankment, Embankment, Emerald and Beryl, Emerald and Beryl, Encampment of Tents, Entrance to Jewish House, Eye of a Needle, Eye of a Needle, Eye of a Needle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Eagle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https://cdn.aquifer.bible/aquifer-content/resources/FIAImages/eagle-close-up.jpg&gt;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Eagle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https://cdn.aquifer.bible/aquifer-content/resources/FIAImages/eagle-wingspan.jpg&gt;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Eagle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https://cdn.aquifer.bible/aquifer-content/resources/FIAImages/eagle.jpg&gt;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Edge of Cloak with Tassels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https://cdn.aquifer.bible/aquifer-content/resources/FIAImages/edge-of-cloak-tassels.jpg&gt;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Edge of Nile River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https://cdn.aquifer.bible/aquifer-content/resources/FIAImages/river-nile-edge.jpg&gt;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Edge of Nile River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https://cdn.aquifer.bible/aquifer-content/resources/FIAImages/river-nile-edges.jpg&gt;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Edge of Nile River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https://cdn.aquifer.bible/aquifer-content/resources/FIAImages/river-niles-edge.jpg&gt;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Egyptian Bricks of Mud and Straw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https://cdn.aquifer.bible/aquifer-content/resources/FIAImages/brick-egyptian-making.jpg&gt;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Egyptian Bricks of Mud and Straw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https://cdn.aquifer.bible/aquifer-content/resources/FIAImages/brick-egyptian-views.jpg&gt;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Egyptian Bricks of Mud and Straw</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https://cdn.aquifer.bible/aquifer-content/resources/FIAImages/brick-egyptian-close.jpg&gt;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Egyptian Cart or Wagon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https://cdn.aquifer.bible/aquifer-content/resources/FIAImages/egyptian-cart.jpg&gt;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Egyptian Gold Chain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https://cdn.aquifer.bible/aquifer-content/resources/FIAImages/chain-gold-egypt.jpg&gt;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Egyptian Gold Chain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https://cdn.aquifer.bible/aquifer-content/resources/FIAImages/chain-egypt.jpg&gt;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Egyptian Gold Collar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https://cdn.aquifer.bible/aquifer-content/resources/FIAImages/collar-gold-egypt.jpg&gt;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Egyptian Gold Collar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https://cdn.aquifer.bible/aquifer-content/resources/FIAImages/collar-egypt.jpg&gt;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Embankment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https://cdn.aquifer.bible/aquifer-content/resources/FIAImages/embankment-masada.jpg&gt;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Embankment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https://cdn.aquifer.bible/aquifer-content/resources/FIAImages/embankment.jpg&gt;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Emerald and Beryl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https://cdn.aquifer.bible/aquifer-content/resources/FIAImages/emerald-beryl-emerald.jpg&gt;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Emerald and Beryl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https://cdn.aquifer.bible/aquifer-content/resources/FIAImages/emerald-beryl-emeralds.jpg&gt;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Encampment of Tents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https://cdn.aquifer.bible/aquifer-content/resources/FIAImages/tents-encampment.jpg&gt;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Entrance to Jewish House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https://cdn.aquifer.bible/aquifer-content/resources/FIAImages/house-entrance-mid.jpg&gt;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Eye of a Needle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https://cdn.aquifer.bible/aquifer-content/resources/FIAImages/eye-of-needle-wide.jpg&gt;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Eye of a Needle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https://cdn.aquifer.bible/aquifer-content/resources/FIAImages/eye-of-needle.jpg&gt;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Eye of a Needle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https://cdn.aquifer.bible/aquifer-content/resources/FIAImages/eye-of-needle-close.jpg&gt;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eagle-close-up.jpg" TargetMode="External"/><Relationship Id="rId14" Type="http://schemas.openxmlformats.org/officeDocument/2006/relationships/hyperlink" Target="https://cdn.aquifer.bible/aquifer-content/resources/FIAImages/eagle-wingspan.jpg" TargetMode="External"/><Relationship Id="rId15" Type="http://schemas.openxmlformats.org/officeDocument/2006/relationships/hyperlink" Target="https://cdn.aquifer.bible/aquifer-content/resources/FIAImages/eagle.jpg" TargetMode="External"/><Relationship Id="rId16" Type="http://schemas.openxmlformats.org/officeDocument/2006/relationships/hyperlink" Target="https://cdn.aquifer.bible/aquifer-content/resources/FIAImages/edge-of-cloak-tassels.jpg" TargetMode="External"/><Relationship Id="rId17" Type="http://schemas.openxmlformats.org/officeDocument/2006/relationships/hyperlink" Target="https://cdn.aquifer.bible/aquifer-content/resources/FIAImages/river-nile-edge.jpg" TargetMode="External"/><Relationship Id="rId18" Type="http://schemas.openxmlformats.org/officeDocument/2006/relationships/hyperlink" Target="https://cdn.aquifer.bible/aquifer-content/resources/FIAImages/river-nile-edges.jpg" TargetMode="External"/><Relationship Id="rId19" Type="http://schemas.openxmlformats.org/officeDocument/2006/relationships/hyperlink" Target="https://cdn.aquifer.bible/aquifer-content/resources/FIAImages/river-niles-edge.jpg" TargetMode="External"/><Relationship Id="rId20" Type="http://schemas.openxmlformats.org/officeDocument/2006/relationships/hyperlink" Target="https://cdn.aquifer.bible/aquifer-content/resources/FIAImages/brick-egyptian-making.jpg" TargetMode="External"/><Relationship Id="rId21" Type="http://schemas.openxmlformats.org/officeDocument/2006/relationships/hyperlink" Target="https://cdn.aquifer.bible/aquifer-content/resources/FIAImages/brick-egyptian-views.jpg" TargetMode="External"/><Relationship Id="rId22" Type="http://schemas.openxmlformats.org/officeDocument/2006/relationships/hyperlink" Target="https://cdn.aquifer.bible/aquifer-content/resources/FIAImages/brick-egyptian-close.jpg" TargetMode="External"/><Relationship Id="rId23" Type="http://schemas.openxmlformats.org/officeDocument/2006/relationships/hyperlink" Target="https://cdn.aquifer.bible/aquifer-content/resources/FIAImages/egyptian-cart.jpg" TargetMode="External"/><Relationship Id="rId24" Type="http://schemas.openxmlformats.org/officeDocument/2006/relationships/hyperlink" Target="https://cdn.aquifer.bible/aquifer-content/resources/FIAImages/chain-gold-egypt.jpg" TargetMode="External"/><Relationship Id="rId25" Type="http://schemas.openxmlformats.org/officeDocument/2006/relationships/hyperlink" Target="https://cdn.aquifer.bible/aquifer-content/resources/FIAImages/chain-egypt.jpg" TargetMode="External"/><Relationship Id="rId26" Type="http://schemas.openxmlformats.org/officeDocument/2006/relationships/hyperlink" Target="https://cdn.aquifer.bible/aquifer-content/resources/FIAImages/collar-gold-egypt.jpg" TargetMode="External"/><Relationship Id="rId27" Type="http://schemas.openxmlformats.org/officeDocument/2006/relationships/hyperlink" Target="https://cdn.aquifer.bible/aquifer-content/resources/FIAImages/collar-egypt.jpg" TargetMode="External"/><Relationship Id="rId28" Type="http://schemas.openxmlformats.org/officeDocument/2006/relationships/hyperlink" Target="https://cdn.aquifer.bible/aquifer-content/resources/FIAImages/embankment-masada.jpg" TargetMode="External"/><Relationship Id="rId29" Type="http://schemas.openxmlformats.org/officeDocument/2006/relationships/hyperlink" Target="https://cdn.aquifer.bible/aquifer-content/resources/FIAImages/embankment.jpg" TargetMode="External"/><Relationship Id="rId30" Type="http://schemas.openxmlformats.org/officeDocument/2006/relationships/hyperlink" Target="https://cdn.aquifer.bible/aquifer-content/resources/FIAImages/emerald-beryl-emerald.jpg" TargetMode="External"/><Relationship Id="rId31" Type="http://schemas.openxmlformats.org/officeDocument/2006/relationships/hyperlink" Target="https://cdn.aquifer.bible/aquifer-content/resources/FIAImages/emerald-beryl-emeralds.jpg" TargetMode="External"/><Relationship Id="rId32" Type="http://schemas.openxmlformats.org/officeDocument/2006/relationships/hyperlink" Target="https://cdn.aquifer.bible/aquifer-content/resources/FIAImages/tents-encampment.jpg" TargetMode="External"/><Relationship Id="rId33" Type="http://schemas.openxmlformats.org/officeDocument/2006/relationships/hyperlink" Target="https://cdn.aquifer.bible/aquifer-content/resources/FIAImages/house-entrance-mid.jpg" TargetMode="External"/><Relationship Id="rId34" Type="http://schemas.openxmlformats.org/officeDocument/2006/relationships/hyperlink" Target="https://cdn.aquifer.bible/aquifer-content/resources/FIAImages/eye-of-needle-wide.jpg" TargetMode="External"/><Relationship Id="rId35" Type="http://schemas.openxmlformats.org/officeDocument/2006/relationships/hyperlink" Target="https://cdn.aquifer.bible/aquifer-content/resources/FIAImages/eye-of-needle.jpg" TargetMode="External"/><Relationship Id="rId36" Type="http://schemas.openxmlformats.org/officeDocument/2006/relationships/hyperlink" Target="https://cdn.aquifer.bible/aquifer-content/resources/FIAImages/eye-of-needle-close.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