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क्रूस पर अपराधी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115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