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फटकने का सूप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22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22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फन्दा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फन्दा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फन्दा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फिरोज़ा तामड़ा, नीलमणि और मरकत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फिरोज़ा तामड़ा, नीलमणि और मरकत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फिरोज़ा तामड़ा, नीलमणि और मरकत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फ़िरौन की अंगूठी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2675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26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फ़िरौन की अंगूठी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135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13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फ़िरौन की अंगूठी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9016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901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फ़िरौन की अंगूठी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8773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8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11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118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119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714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71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71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63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564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495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51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