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法利赛人</w:t>
      </w:r>
      <w:r>
        <w:rPr>
          <w:lang w:val="zh_CN" w:bidi="zh_CN"/>
        </w:rPr>
        <w:t>是耶稣时代的一群宗教教师，他们非常注重完全遵守神的律法。 数百年来，这个群体的人一直在讨论神的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，这些律法是神藉著摩西赐给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的。 因为他们害怕可能会违背神的旨意，所以他们为自己增加了越来越多的诫命。 这些诫命成为他们传统的一部分，对他们来说，就像神赐给自己的诫命一样重要。 到目前为止，有太多的诫命了，人们要遵守所有的诫命是非常非常困难的。 法利赛人非常骄傲，因为他们认为只有他们才能遵守所有神的诫命。 他们看不起那些不能遵守这些诫命的人。 法利赛人这个名字的字面意思是"分开"。 法利赛人想要把自己与其他人分开。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在耶稣的时代，法利赛人是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 xml:space="preserve">最有影响力的一个宗教教师群体。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的许多宗教教师都属于法利赛人这个群体。 另一个重要的宗教教师群体被称为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。 法利赛人和撒都该人也是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宗教法庭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3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15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68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