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比喻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比喻</w:t>
      </w:r>
      <w:r>
        <w:rPr>
          <w:lang w:val="zh_CN" w:bidi="zh_CN"/>
        </w:rPr>
        <w:t>是一个有更深含意的故事。 耶稣讲了许多比喻。 在这些故事中，耶稣使用了祂周围的人非常熟悉的人物和情境。 这些故事的结局经常让耶稣的听众感到非常惊讶，有时甚至是令人震惊的。 通过这些故事，耶稣告诉人们关于神的事，以及关于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是如何运作的。 通过讲这些故事，耶稣希望人们改变他们的想法和行为。 人们需要非常仔细的聆听比喻才能理解它们。 只有信靠耶稣的人才能真正明白这些比喻。 对于另一些人来说，比喻只是故事，没有任何意义。 有时耶稣私下向祂的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门徒们</w:t>
        </w:r>
      </w:hyperlink>
      <w:r>
        <w:rPr>
          <w:lang w:val="zh_CN" w:bidi="zh_CN"/>
        </w:rPr>
        <w:t>解释比喻的意思。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在旧约中，把神的信息传递给人们的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先知们</w:t>
        </w:r>
      </w:hyperlink>
      <w:r>
        <w:rPr>
          <w:lang w:val="zh_CN" w:bidi="zh_CN"/>
        </w:rPr>
        <w:t>有时也会讲比喻，教导人们一些关于神的事。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比喻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82" TargetMode="External"/><Relationship Id="rId16" Type="http://schemas.openxmlformats.org/officeDocument/2006/relationships/hyperlink" Target="#t39" TargetMode="External"/><Relationship Id="rId17" Type="http://schemas.openxmlformats.org/officeDocument/2006/relationships/hyperlink" Target="#t104" TargetMode="External"/><Relationship Id="rId18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