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酒是發酵的葡萄汁。 人們用葡萄制作葡萄汁。 葡萄是一種柔軟多汁的水果，生長在葡萄樹上。 人們把葡萄倒在一塊石頭上，然後他們用腳踩踏這些葡萄。這會從葡萄中壓出果汁。 果汁會流入一個叫做酒桶的容器中。 榨取葡萄汁的另一種方法，是把一塊沉重的石頭，放在葡萄上滾動。然後，人們會把葡萄汁放在罐子中儲存，直到它發酵成酒精，這需要幾天到幾周的時間。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聖經中的酒通常是紅色的，當人們適當地使用它時，它可以象徵生命、血、喜樂和慶祝。 雖然人們可以適當地使用酒，但當人們喝太多的酒時，酒會使他們醉倒，這使他們失去對自己的控制。 這對他們自己和其他人來説都是不好的。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救主</w:t>
      </w:r>
      <w:r>
        <w:rPr>
          <w:lang w:val="zh_TW" w:bidi="zh_TW"/>
        </w:rPr>
        <w:t>是將人從困難或危險的情況下拯救出來的人。 所有的人都處於絕望的境地，需要神來拯救他們。 神透過差遣祂的兒子耶穌到世界上來拯救了我們。 任何信耶穌的人都會得救。 因此，聖經説耶穌是我們的救主。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