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who belong together. These people usually live in the same country and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Sometimes people use the word nation to refer to a people group who have something in common, even if those people do not have a king or a country. A people group may be </w:t>
      </w:r>
      <w:r>
        <w:rPr>
          <w:lang w:val="en_US" w:bidi="en_US"/>
        </w:rPr>
        <w:t>descendants</w:t>
      </w:r>
      <w:r>
        <w:rPr>
          <w:lang w:val="en_US" w:bidi="en_US"/>
        </w:rPr>
        <w:t xml:space="preserve"> from the same person or share a similar purpose. For example, the nation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 was a people group before they had their own land or </w:t>
      </w:r>
      <w:r>
        <w:rPr>
          <w:lang w:val="en_US" w:bidi="en_US"/>
        </w:rPr>
        <w:t>king</w:t>
      </w:r>
      <w:r>
        <w:rPr>
          <w:lang w:val="en_US" w:bidi="en_US"/>
        </w:rPr>
        <w:t xml:space="preserve"> because the </w:t>
      </w:r>
      <w:r>
        <w:rPr>
          <w:lang w:val="en_US" w:bidi="en_US"/>
        </w:rPr>
        <w:t>Israelites</w:t>
      </w:r>
      <w:r>
        <w:rPr>
          <w:lang w:val="en_US" w:bidi="en_US"/>
        </w:rPr>
        <w:t xml:space="preserve"> were all descendants of the same man. The nation of Israel was also a nation because God chose the Israelites to be God's special people. Sometimes translations simply call these kinds of groups "people." The Israelites especially liked to call themselves the "people of </w:t>
      </w:r>
      <w:r>
        <w:rPr>
          <w:lang w:val="en_US" w:bidi="en_US"/>
        </w:rPr>
        <w:t>Yahweh</w:t>
      </w:r>
      <w:r>
        <w:rPr>
          <w:lang w:val="en_US" w:bidi="en_US"/>
        </w:rPr>
        <w:t xml:space="preserve">," or the "people of Israel," rather than a nation. The Israelites often called non-Israelite groups of people who belonged together "nations." Yahweh promised </w:t>
      </w:r>
      <w:r>
        <w:rPr>
          <w:lang w:val="en_US" w:bidi="en_US"/>
        </w:rPr>
        <w:t>Abraham</w:t>
      </w:r>
      <w:r>
        <w:rPr>
          <w:lang w:val="en_US" w:bidi="en_US"/>
        </w:rPr>
        <w:t xml:space="preserve"> that Yahweh would </w:t>
      </w:r>
      <w:r>
        <w:rPr>
          <w:lang w:val="en_US" w:bidi="en_US"/>
        </w:rPr>
        <w:t>bless</w:t>
      </w:r>
      <w:r>
        <w:rPr>
          <w:lang w:val="en_US" w:bidi="en_US"/>
        </w:rPr>
        <w:t xml:space="preserve"> all the nations of the earth through Abraham's descendants. We see that Yahweh kept his promise when Jesus' </w:t>
      </w:r>
      <w:r>
        <w:rPr>
          <w:lang w:val="en_US" w:bidi="en_US"/>
        </w:rPr>
        <w:t>disciples</w:t>
      </w:r>
      <w:r>
        <w:rPr>
          <w:lang w:val="en_US" w:bidi="en_US"/>
        </w:rPr>
        <w:t xml:space="preserve"> shared the </w:t>
      </w:r>
      <w:r>
        <w:rPr>
          <w:lang w:val="en_US" w:bidi="en_US"/>
        </w:rPr>
        <w:t>good news</w:t>
      </w:r>
      <w:r>
        <w:rPr>
          <w:lang w:val="en_US" w:bidi="en_US"/>
        </w:rPr>
        <w:t xml:space="preserve"> about Jesus not just to the Israelite nation but to all people groups.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to say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(825573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r>
        <w:rPr>
          <w:lang w:val="en_US" w:bidi="en_US"/>
        </w:rPr>
        <w:t>Galilee</w:t>
      </w:r>
      <w:r>
        <w:rPr>
          <w:lang w:val="en_US" w:bidi="en_US"/>
        </w:rPr>
        <w:t xml:space="preserve">, in the north of </w:t>
      </w:r>
      <w:r>
        <w:rPr>
          <w:lang w:val="en_US" w:bidi="en_US"/>
        </w:rPr>
        <w:t>Israel</w:t>
      </w:r>
      <w:r>
        <w:rPr>
          <w:lang w:val="en_US" w:bidi="en_US"/>
        </w:rPr>
        <w:t xml:space="preserve">. Nazareth does not appear in the Old Testament, and the first time we hear about this town is when we hear that </w:t>
      </w:r>
      <w:r>
        <w:rPr>
          <w:lang w:val="en_US" w:bidi="en_US"/>
        </w:rPr>
        <w:t>Mary</w:t>
      </w:r>
      <w:r>
        <w:rPr>
          <w:lang w:val="en_US" w:bidi="en_US"/>
        </w:rPr>
        <w:t xml:space="preserve"> and Joseph, Jesus's parents, came from Nazareth. Jesus was born in a village called </w:t>
      </w:r>
      <w:r>
        <w:rPr>
          <w:lang w:val="en_US" w:bidi="en_US"/>
        </w:rPr>
        <w:t>Bethlehem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Judea</w:t>
      </w:r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r>
        <w:rPr>
          <w:lang w:val="en_US" w:bidi="en_US"/>
        </w:rPr>
        <w:t>Jews</w:t>
      </w:r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(546357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eng/t94/v2/vbr4.mp3" TargetMode="External"/><Relationship Id="rId14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