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撒但</w:t>
      </w:r>
      <w:r>
        <w:rPr>
          <w:lang w:val="zh_CN" w:bidi="zh_CN"/>
        </w:rPr>
        <w:t>这个名字的意思是仇敌或控告者。它是所有</w:t>
      </w:r>
      <w:r>
        <w:rPr>
          <w:lang w:val="zh_CN" w:bidi="zh_CN"/>
        </w:rPr>
        <w:t>邪灵</w:t>
      </w:r>
      <w:r>
        <w:rPr>
          <w:lang w:val="zh_CN" w:bidi="zh_CN"/>
        </w:rPr>
        <w:t>的首领</w:t>
      </w:r>
      <w:r>
        <w:rPr>
          <w:b/>
          <w:lang w:val="zh_CN" w:bidi="zh_CN"/>
        </w:rPr>
        <w:t>魔鬼</w:t>
      </w:r>
      <w:r>
        <w:rPr>
          <w:lang w:val="zh_CN" w:bidi="zh_CN"/>
        </w:rPr>
        <w:t>的名字。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一样，为要做祂的工作。但有些天使背叛了神，他们就成了邪灵。这些邪灵中最有能力的一个被称为魔鬼或撒但。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因为撒但在这个时代仍然很强大，所以有时圣经称牠为"这世界的王"。有时候撒但被称为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的时候，神就打破了撒但的权势。即使神现在仍然允许撒但行使牠的能力，但当耶稣再来时，耶稣必永远打败撒但。神将惩罚撒但和所有的邪灵，他们将永远不能再做工反对神和祂的子民。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魔鬼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在尸体上</w:t>
      </w:r>
      <w:r>
        <w:rPr>
          <w:b/>
          <w:lang w:val="zh_CN" w:bidi="zh_CN"/>
        </w:rPr>
        <w:t>抹</w:t>
      </w:r>
      <w:r>
        <w:rPr>
          <w:lang w:val="zh_CN" w:bidi="zh_CN"/>
        </w:rPr>
        <w:t>油以示尊敬，并让腐烂尸体的味道闻起来好一点。 妇女们会将好闻的香料与油混合，然后将其涂抹在死者身上的布料或尸体上。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