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禁食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当某人</w:t>
      </w:r>
      <w:r>
        <w:rPr>
          <w:b/>
          <w:lang w:val="zh_CN" w:bidi="zh_CN"/>
        </w:rPr>
        <w:t>禁食</w:t>
      </w:r>
      <w:r>
        <w:rPr>
          <w:lang w:val="zh_CN" w:bidi="zh_CN"/>
        </w:rPr>
        <w:t>时，他们在一定时间内不吃或喝任何东西。</w:t>
      </w:r>
    </w:p>
    <w:p>
      <w:pPr/>
      <w:r>
        <w:rPr>
          <w:lang w:val="zh_CN" w:bidi="zh_CN"/>
        </w:rPr>
      </w:r>
      <w:r>
        <w:rPr>
          <w:lang w:val="zh_CN" w:bidi="zh_CN"/>
        </w:rPr>
        <w:t>在一年中，</w:t>
      </w:r>
      <w:r>
        <w:rPr>
          <w:lang w:val="zh_CN" w:bidi="zh_CN"/>
        </w:rPr>
        <w:t>以色列人</w:t>
      </w:r>
      <w:r>
        <w:rPr>
          <w:lang w:val="zh_CN" w:bidi="zh_CN"/>
        </w:rPr>
        <w:t>有某些特定的时间应该禁食，但如果他们愿意的话，也可以在其它时间禁食。有时人们别无选择，因为没有食物而不得不禁食。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有时人们禁食是因为他们对发生的事情感到悲伤。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有时人们禁食是因为他们想要</w:t>
      </w:r>
      <w:r>
        <w:rPr>
          <w:lang w:val="zh_CN" w:bidi="zh_CN"/>
        </w:rPr>
        <w:t>悔改</w:t>
      </w:r>
      <w:r>
        <w:rPr>
          <w:lang w:val="zh_CN" w:bidi="zh_CN"/>
        </w:rPr>
        <w:t>，或是为他们的</w:t>
      </w:r>
      <w:r>
        <w:rPr>
          <w:lang w:val="zh_CN" w:bidi="zh_CN"/>
        </w:rPr>
        <w:t>罪</w:t>
      </w:r>
      <w:r>
        <w:rPr>
          <w:lang w:val="zh_CN" w:bidi="zh_CN"/>
        </w:rPr>
        <w:t>请求</w:t>
      </w:r>
      <w:r>
        <w:rPr>
          <w:lang w:val="zh_CN" w:bidi="zh_CN"/>
        </w:rPr>
        <w:t>赦免</w:t>
      </w:r>
      <w:r>
        <w:rPr>
          <w:lang w:val="zh_CN" w:bidi="zh_CN"/>
        </w:rPr>
        <w:t>。于是禁食是谦卑的记号。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有时人们禁食是因为他们需要神的帮助，或是希望神告诉他们该怎么做。于是禁食是向神显示问题有多严重的一种方式。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有时候，人们以为只要他们禁食，神就会很喜悦他们，并赐给他们想要的东西，但他们却仍然在做罪恶的事！但神透过</w:t>
      </w:r>
      <w:r>
        <w:rPr>
          <w:lang w:val="zh_CN" w:bidi="zh_CN"/>
        </w:rPr>
        <w:t>先知</w:t>
      </w:r>
      <w:r>
        <w:rPr>
          <w:lang w:val="zh_CN" w:bidi="zh_CN"/>
        </w:rPr>
        <w:t>告诉百姓这是错误的。如果你不顺服神，禁食就没有意义。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在耶稣时代，人们有时会禁食，以便让别人认为他们是非常虔诚而善良的人。但耶稣告诉他们，他们不应该靠禁食来使自己看起来很好。他们不应该在其他人面前大肆展示他们的禁食行为！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翻译禁食时，请注意以下事项：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在许多文化中，人们都知道禁食的习惯。当你翻译"禁食"这个词的时候，请注意在你的语言中，这个词的意思不是为了纪念某个特定的神而禁食，或是只用于某个特定宗教的禁食。还要注意，这个词不是只用于因某种特定原因而禁食。你可能需要使用不同的词语或短语来解释圣经中禁食的做法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