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好消息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福音</w:t>
      </w:r>
      <w:r>
        <w:rPr>
          <w:lang w:val="zh_CN" w:bidi="zh_CN"/>
        </w:rPr>
        <w:t>这个词是一个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希腊</w:t>
        </w:r>
      </w:hyperlink>
      <w:r>
        <w:rPr>
          <w:lang w:val="zh_CN" w:bidi="zh_CN"/>
        </w:rPr>
        <w:t>词的翻译，字面意思是"好消息"。圣经中的</w:t>
      </w:r>
      <w:r>
        <w:rPr>
          <w:b/>
          <w:lang w:val="zh_CN" w:bidi="zh_CN"/>
        </w:rPr>
        <w:t>好消息</w:t>
      </w:r>
      <w:r>
        <w:rPr>
          <w:lang w:val="zh_CN" w:bidi="zh_CN"/>
        </w:rPr>
        <w:t>是神已经设立了一条拯救人的道路。在新约中，我们清楚地知道，神拯救祂子民的方式是通过耶稣的死和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。在使徒行传和书信中，当人们"传福音"时，他们是在告诉人们好消息，即只要他们信耶稣，就可以得救。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在圣经中有关耶稣生平的部分：马太福音、马可福音、路加福音和约翰福音，我们有时也会听到关于福音，或关于"国度的好消息"。当时，耶稣尚未为拯救世人而受死。这里的好消息意味着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即将开始，或者已经开始。耶稣告诉人们，神正在统治全地，很快神就会建立祂的国度，直到永远。在那之前，人们应该已经成为这个国度的公民，并预备自己接受神。好消息是神正在掌权，即使现在，我们已经可以成为祂国度一员！耶稣为拯救我们而死，之后，信靠耶稣的人就可以成为神国度的一分子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中，我们经常使用"福音书"一词来谈论新约圣经中告诉我们耶稣生平的四卷书：马太福音、马可福音、路加福音和约翰福音。 当谈到这些书中的某一卷时，我们通常会说"马太福音"或"马可福音"。这表示，例如当我们说"马太福音"时，我们指的是整卷马太福音书。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好消息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11" TargetMode="External"/><Relationship Id="rId14" Type="http://schemas.openxmlformats.org/officeDocument/2006/relationships/hyperlink" Target="#t110" TargetMode="External"/><Relationship Id="rId15" Type="http://schemas.openxmlformats.org/officeDocument/2006/relationships/hyperlink" Target="#t82" TargetMode="External"/><Relationship Id="rId16" Type="http://schemas.openxmlformats.org/officeDocument/2006/relationships/hyperlink" Target="#t24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