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Familiarization, Internalization, Articulation (Fia) Terms</w:t>
      </w:r>
      <w:r>
        <w:rPr>
          <w:rtl/>
          <w:cs/>
          <w:lang w:val="ar_AE" w:bidi="ar_AE"/>
        </w:rPr>
      </w:r>
    </w:p>
    <w:p>
      <w:pPr>
        <w:bidi/>
      </w:pPr>
      <w:r>
        <w:rPr>
          <w:rtl/>
          <w:cs/>
          <w:lang w:val="ar_AE" w:bidi="ar_AE"/>
        </w:rPr>
      </w:r>
      <w:r>
        <w:rPr>
          <w:b/>
          <w:rtl/>
          <w:cs/>
          <w:lang w:val="ar_AE" w:bidi="ar_AE"/>
        </w:rPr>
        <w:t>Familiarization, Internalization, Articulation (FIA) Key Terms</w:t>
      </w:r>
      <w:r>
        <w:rPr>
          <w:rtl/>
          <w:cs/>
          <w:lang w:val="ar_AE" w:bidi="ar_AE"/>
        </w:rPr>
        <w:t xml:space="preserve"> © 2025 Word Collective Released under CC BY-SA 4.0 license. </w:t>
      </w:r>
      <w:r>
        <w:rPr>
          <w:rtl/>
          <w:cs/>
          <w:lang w:val="ar_AE" w:bidi="ar_AE"/>
        </w:rPr>
        <w:t>Familiarization, Internalization, Articulation (FIA) Key Terms</w:t>
      </w:r>
      <w:r>
        <w:rPr>
          <w:rtl/>
          <w:cs/>
          <w:lang w:val="ar_AE" w:bidi="ar_AE"/>
        </w:rPr>
        <w:t xml:space="preserve"> has been adapted in the following languages Tok Pisin, عربي, Français, हिंदी, Bahasa Indonesia, Português, Русский, Español, Kiswahili, 简体中文 from </w:t>
      </w:r>
      <w:r>
        <w:rPr>
          <w:rtl/>
          <w:cs/>
          <w:lang w:val="ar_AE" w:bidi="ar_AE"/>
        </w:rPr>
        <w:t>Familiarization, Internalization, Articulation (FIA)</w:t>
      </w:r>
      <w:r>
        <w:rPr>
          <w:rtl/>
          <w:cs/>
          <w:lang w:val="ar_AE" w:bidi="ar_AE"/>
        </w:rPr>
        <w:t xml:space="preserve"> © 2025 Word Collective. Released under CC BY-SA 4.0 license by Mission Mutual</w:t>
      </w:r>
      <w:r>
        <w:rPr>
          <w:rtl/>
          <w:cs/>
          <w:lang w:val="ar_AE" w:bidi="ar_AE"/>
        </w:rPr>
      </w:r>
      <w:r>
        <w:rPr>
          <w:rtl/>
          <w:cs/>
          <w:lang w:val="ar_AE" w:bidi="ar_AE"/>
        </w:rPr>
      </w:r>
    </w:p>
    <w:p>
      <w:pPr>
        <w:pStyle w:val="Heading1"/>
        <w:bidi/>
      </w:pPr>
      <w:r>
        <w:rPr>
          <w:rtl/>
          <w:cs/>
          <w:lang w:val="ar_AE" w:bidi="ar_AE"/>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ب</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البرّ</w:t>
      </w:r>
      <w:r>
        <w:rPr>
          <w:rtl/>
          <w:cs/>
          <w:lang w:val="ar_AE" w:bidi="ar_AE"/>
        </w:rPr>
      </w:r>
    </w:p>
    <w:p>
      <w:pPr>
        <w:bidi/>
      </w:pPr>
      <w:r>
        <w:rPr>
          <w:rtl/>
          <w:cs/>
          <w:lang w:val="ar_AE" w:bidi="ar_AE"/>
        </w:rPr>
      </w:r>
      <w:r>
        <w:rPr>
          <w:rtl/>
          <w:cs/>
          <w:lang w:val="ar_AE" w:bidi="ar_AE"/>
        </w:rPr>
        <w:t xml:space="preserve">والشخص </w:t>
      </w:r>
      <w:r>
        <w:rPr>
          <w:b/>
          <w:rtl/>
          <w:cs/>
          <w:lang w:val="ar_AE" w:bidi="ar_AE"/>
        </w:rPr>
        <w:t>البار</w:t>
      </w:r>
      <w:r>
        <w:rPr>
          <w:rtl/>
          <w:cs/>
          <w:lang w:val="ar_AE" w:bidi="ar_AE"/>
        </w:rPr>
        <w:t xml:space="preserve">، هو الذي يسلك بطريقة صحيحة. الله بار، لأن كل ما يفعله الله هو صحيح وصالح. </w:t>
      </w:r>
    </w:p>
    <w:p>
      <w:pPr>
        <w:bidi/>
      </w:pPr>
      <w:r>
        <w:rPr>
          <w:rtl/>
          <w:cs/>
          <w:lang w:val="ar_AE" w:bidi="ar_AE"/>
        </w:rPr>
      </w:r>
      <w:r>
        <w:rPr>
          <w:rtl/>
          <w:cs/>
          <w:lang w:val="ar_AE" w:bidi="ar_AE"/>
        </w:rPr>
        <w:t xml:space="preserve">ويريد الله من جميع الناس أن يكونوا أبرارًا. والشخص البار وحده هو الذي يمكن أن تكون له </w:t>
      </w:r>
      <w:r>
        <w:rPr>
          <w:b/>
          <w:rtl/>
          <w:cs/>
          <w:lang w:val="ar_AE" w:bidi="ar_AE"/>
        </w:rPr>
        <w:t>علاقة</w:t>
      </w:r>
      <w:r>
        <w:rPr>
          <w:rtl/>
          <w:cs/>
          <w:lang w:val="ar_AE" w:bidi="ar_AE"/>
        </w:rPr>
        <w:t xml:space="preserve"> جيدة بالله.</w:t>
      </w:r>
    </w:p>
    <w:p>
      <w:pPr>
        <w:bidi/>
      </w:pPr>
      <w:r>
        <w:rPr>
          <w:rtl/>
          <w:cs/>
          <w:lang w:val="ar_AE" w:bidi="ar_AE"/>
        </w:rPr>
      </w:r>
      <w:r>
        <w:rPr>
          <w:rtl/>
          <w:cs/>
          <w:lang w:val="ar_AE" w:bidi="ar_AE"/>
        </w:rPr>
        <w:t xml:space="preserve">والشخص الذي يريد أن يطيع الله ويريد أن يفعل الأشياء التي تُرضيه هو بار، حتى لو كان لا يزال يرتكب أخطاء ويعصي الله دون قصد. كما أن الشخص البار يحزن عندما يكتشف أنه قد عصى الله، </w:t>
      </w:r>
      <w:r>
        <w:rPr>
          <w:b/>
          <w:rtl/>
          <w:cs/>
          <w:lang w:val="ar_AE" w:bidi="ar_AE"/>
        </w:rPr>
        <w:t>ويتوب</w:t>
      </w:r>
      <w:r>
        <w:rPr>
          <w:rtl/>
          <w:cs/>
          <w:lang w:val="ar_AE" w:bidi="ar_AE"/>
        </w:rPr>
        <w:t xml:space="preserve">. وفي المقابل، فإن الشخص الخاطي يستمر في فعل الأشياء السيئة، ولا </w:t>
      </w:r>
      <w:r>
        <w:rPr>
          <w:b/>
          <w:rtl/>
          <w:cs/>
          <w:lang w:val="ar_AE" w:bidi="ar_AE"/>
        </w:rPr>
        <w:t>يؤمن</w:t>
      </w:r>
      <w:r>
        <w:rPr>
          <w:rtl/>
          <w:cs/>
          <w:lang w:val="ar_AE" w:bidi="ar_AE"/>
        </w:rPr>
        <w:t xml:space="preserve"> أو يهتم بأن الله قد يغضب أو يعاقبه.</w:t>
      </w:r>
    </w:p>
    <w:p>
      <w:pPr>
        <w:bidi/>
      </w:pPr>
      <w:r>
        <w:rPr>
          <w:rtl/>
          <w:cs/>
          <w:lang w:val="ar_AE" w:bidi="ar_AE"/>
        </w:rPr>
      </w:r>
      <w:r>
        <w:rPr>
          <w:rtl/>
          <w:cs/>
          <w:lang w:val="ar_AE" w:bidi="ar_AE"/>
        </w:rPr>
        <w:t xml:space="preserve">وعندما آمن </w:t>
      </w:r>
      <w:r>
        <w:rPr>
          <w:b/>
          <w:rtl/>
          <w:cs/>
          <w:lang w:val="ar_AE" w:bidi="ar_AE"/>
        </w:rPr>
        <w:t>إبراهيم</w:t>
      </w:r>
      <w:r>
        <w:rPr>
          <w:rtl/>
          <w:cs/>
          <w:lang w:val="ar_AE" w:bidi="ar_AE"/>
        </w:rPr>
        <w:t xml:space="preserve"> بالوعد الذي أعطاه الله بأن إبراهيم سيكون له </w:t>
      </w:r>
      <w:r>
        <w:rPr>
          <w:b/>
          <w:rtl/>
          <w:cs/>
          <w:lang w:val="ar_AE" w:bidi="ar_AE"/>
        </w:rPr>
        <w:t>نسلًا</w:t>
      </w:r>
      <w:r>
        <w:rPr>
          <w:rtl/>
          <w:cs/>
          <w:lang w:val="ar_AE" w:bidi="ar_AE"/>
        </w:rPr>
        <w:t xml:space="preserve"> كثيرًا، حسِب الله إبراهيم بارًا. ولم يكن إبراهيم بارًا لأنه فعل شيئًا صالحًا، بل ببساطة لأنه وثق بالله.</w:t>
      </w:r>
    </w:p>
    <w:p>
      <w:pPr>
        <w:bidi/>
      </w:pPr>
      <w:r>
        <w:rPr>
          <w:rtl/>
          <w:cs/>
          <w:lang w:val="ar_AE" w:bidi="ar_AE"/>
        </w:rPr>
      </w:r>
      <w:r>
        <w:rPr>
          <w:rtl/>
          <w:cs/>
          <w:lang w:val="ar_AE" w:bidi="ar_AE"/>
        </w:rPr>
        <w:t>وهذا النوع من البر نفسه متاح للأشخاص الذين يؤمنون بيسوع. فعندما يثق الناس بيسوع، يعطيهم الله عطية البر. وعندما تؤمن بأنه يمكنك أن تنال علاقة صحيحة بالله بسبب ما فعله يسوع من أجلك، فإن الله يعلن أنك بار.</w:t>
      </w:r>
    </w:p>
    <w:p>
      <w:pPr>
        <w:bidi/>
      </w:pPr>
      <w:r>
        <w:rPr>
          <w:rtl/>
          <w:cs/>
          <w:lang w:val="ar_AE" w:bidi="ar_AE"/>
        </w:rPr>
      </w:r>
      <w:r>
        <w:rPr>
          <w:b/>
          <w:rtl/>
          <w:cs/>
          <w:lang w:val="ar_AE" w:bidi="ar_AE"/>
        </w:rPr>
        <w:t>عندما تقوم بترجمة كلمة "البر"، كن حذرًا بشأن الأمور التالية:</w:t>
      </w:r>
    </w:p>
    <w:p>
      <w:pPr>
        <w:bidi/>
      </w:pPr>
      <w:r>
        <w:rPr>
          <w:rtl/>
          <w:cs/>
          <w:lang w:val="ar_AE" w:bidi="ar_AE"/>
        </w:rPr>
      </w:r>
      <w:r>
        <w:rPr>
          <w:rtl/>
          <w:cs/>
          <w:lang w:val="ar_AE" w:bidi="ar_AE"/>
        </w:rPr>
        <w:t>قد تصف البِر على أنه وجود علاقة صحيحة بالله، أو أن تكون مستقيمًا أمام الله، أو أن تكون مقبولًا من الله. أو قد تصف البر بأنه حالة أن تكون بلا لوم أو أن تكون بريئًا، أو أن تكون بلا لوم أو بريئًا أمام الله.</w:t>
      </w:r>
    </w:p>
    <w:p>
      <w:pPr>
        <w:bidi/>
      </w:pPr>
      <w:r>
        <w:rPr>
          <w:rtl/>
          <w:cs/>
          <w:lang w:val="ar_AE" w:bidi="ar_AE"/>
        </w:rPr>
      </w:r>
      <w:r>
        <w:rPr>
          <w:rtl/>
          <w:cs/>
          <w:lang w:val="ar_AE" w:bidi="ar_AE"/>
        </w:rPr>
        <w:t>وقد تحتوي لغتك على كلمات خاصة تصف فكرة البِر، مثل "امتلاك قلب مستقيم"، أو "أن تكون مستقيمًا"، أو "أن تسير في طريق الله"، أو أي شيء آخر من هذا القبيل.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البرص</w:t>
      </w:r>
      <w:r>
        <w:rPr>
          <w:rtl/>
          <w:cs/>
          <w:lang w:val="ar_AE" w:bidi="ar_AE"/>
        </w:rPr>
      </w:r>
    </w:p>
    <w:p>
      <w:pPr>
        <w:bidi/>
      </w:pPr>
      <w:r>
        <w:rPr>
          <w:rtl/>
          <w:cs/>
          <w:lang w:val="ar_AE" w:bidi="ar_AE"/>
        </w:rPr>
      </w:r>
      <w:r>
        <w:rPr>
          <w:b/>
          <w:rtl/>
          <w:cs/>
          <w:lang w:val="ar_AE" w:bidi="ar_AE"/>
        </w:rPr>
        <w:t>البرص</w:t>
      </w:r>
      <w:r>
        <w:rPr>
          <w:rtl/>
          <w:cs/>
          <w:lang w:val="ar_AE" w:bidi="ar_AE"/>
        </w:rPr>
        <w:t xml:space="preserve"> هو مرض جلدي. وفي الوقت الحالي، يُوجد مرض يُدعى الجُزام (شبيه بالبرص)، حيث يُصاب الناس بجروح على جلدهم وتتم عدوتهم، وقد يفقد الناس أصابع اليد أو أصابع القدم أو حتى أجزاء أكبر من الجسم. </w:t>
      </w:r>
      <w:r>
        <w:rPr>
          <w:b/>
          <w:rtl/>
          <w:cs/>
          <w:lang w:val="ar_AE" w:bidi="ar_AE"/>
        </w:rPr>
        <w:t>الأبرص</w:t>
      </w:r>
      <w:r>
        <w:rPr>
          <w:rtl/>
          <w:cs/>
          <w:lang w:val="ar_AE" w:bidi="ar_AE"/>
        </w:rPr>
        <w:t xml:space="preserve"> هو شخص يعاني من البرص.</w:t>
      </w:r>
    </w:p>
    <w:p>
      <w:pPr>
        <w:bidi/>
      </w:pPr>
      <w:r>
        <w:rPr>
          <w:rtl/>
          <w:cs/>
          <w:lang w:val="ar_AE" w:bidi="ar_AE"/>
        </w:rPr>
      </w:r>
      <w:r>
        <w:rPr>
          <w:rtl/>
          <w:cs/>
          <w:lang w:val="ar_AE" w:bidi="ar_AE"/>
        </w:rPr>
        <w:t xml:space="preserve">وعلى الرغم من أن العديد من ترجمات الكتاب المُقدَّس تستخدم كلمة جزام (برص) أو أبرص، فإن هذا المرض لم يكن موجودًا في </w:t>
      </w:r>
      <w:r>
        <w:rPr>
          <w:rtl/>
          <w:cs/>
          <w:lang w:val="ar_AE" w:bidi="ar_AE"/>
        </w:rPr>
        <w:t>إسرائيل</w:t>
      </w:r>
      <w:r>
        <w:rPr>
          <w:rtl/>
          <w:cs/>
          <w:lang w:val="ar_AE" w:bidi="ar_AE"/>
        </w:rPr>
        <w:t xml:space="preserve"> في زمن الكتاب المُقدَّس. بل إن الكلمة المستخدمة في الكتاب المُقدَّس تشير على الأرجح إلى نوع آخر من الأمراض الجلدية، أو ربما عدة أمراض جلدية. فنحن لا نعرف على وجه اليقين. </w:t>
      </w:r>
    </w:p>
    <w:p>
      <w:pPr>
        <w:bidi/>
      </w:pPr>
      <w:r>
        <w:rPr>
          <w:rtl/>
          <w:cs/>
          <w:lang w:val="ar_AE" w:bidi="ar_AE"/>
        </w:rPr>
      </w:r>
      <w:r>
        <w:rPr>
          <w:rtl/>
          <w:cs/>
          <w:lang w:val="ar_AE" w:bidi="ar_AE"/>
        </w:rPr>
        <w:t>ومهما كان نوع هذا المرض الجلدي، فقد كان أمرًا سيئًا للغاية أن يُصاب أحد بهذا المرض، لأن الشخص الذي كان يعاني من هذا المرض كان يعتبر "</w:t>
      </w:r>
      <w:r>
        <w:rPr>
          <w:rtl/>
          <w:cs/>
          <w:lang w:val="ar_AE" w:bidi="ar_AE"/>
        </w:rPr>
        <w:t>نجسًا</w:t>
      </w:r>
      <w:r>
        <w:rPr>
          <w:rtl/>
          <w:cs/>
          <w:lang w:val="ar_AE" w:bidi="ar_AE"/>
        </w:rPr>
        <w:t xml:space="preserve">" - وهذا يعني أن هذا الشخص لم يَعُد لائقًا أو مقبولًا كي </w:t>
      </w:r>
      <w:r>
        <w:rPr>
          <w:rtl/>
          <w:cs/>
          <w:lang w:val="ar_AE" w:bidi="ar_AE"/>
        </w:rPr>
        <w:t>يعبد</w:t>
      </w:r>
      <w:r>
        <w:rPr>
          <w:rtl/>
          <w:cs/>
          <w:lang w:val="ar_AE" w:bidi="ar_AE"/>
        </w:rPr>
        <w:t xml:space="preserve"> الله. والشخص النجس لم يكن يستطيع أن يشارك في أية أنشطة داخل المجتمع. فقد كان عليهم أن يعيشوا خارج المجتمع، بعيدًا عن الناس الآخرين. وكانوا يرتدون نوع من الثياب التي كان الناس يرتدونها في ذلك الوقت عندما كانوا يحزنون بسبب موت شخص ما. وإذا اقترب منهم آخرون، كان عليهم أن يصرخوا قائلين: "احذروا، فنحن نجسون!" حتى لا يقترب منهم أحد.</w:t>
      </w:r>
    </w:p>
    <w:p>
      <w:pPr>
        <w:bidi/>
      </w:pPr>
      <w:r>
        <w:rPr>
          <w:rtl/>
          <w:cs/>
          <w:lang w:val="ar_AE" w:bidi="ar_AE"/>
        </w:rPr>
      </w:r>
      <w:r>
        <w:rPr>
          <w:rtl/>
          <w:cs/>
          <w:lang w:val="ar_AE" w:bidi="ar_AE"/>
        </w:rPr>
        <w:t xml:space="preserve">ربما لم يكن المرض نفسه معديًا، لكن المرض كان تذكيرًا للناس بكيفية انتشار </w:t>
      </w:r>
      <w:r>
        <w:rPr>
          <w:rtl/>
          <w:cs/>
          <w:lang w:val="ar_AE" w:bidi="ar_AE"/>
        </w:rPr>
        <w:t>الخطية</w:t>
      </w:r>
      <w:r>
        <w:rPr>
          <w:rtl/>
          <w:cs/>
          <w:lang w:val="ar_AE" w:bidi="ar_AE"/>
        </w:rPr>
        <w:t>. فقد كان المرض يبدأ ببقعة صغيرة، والتي كان يمكن أن تنمو وتغطي الجسم بأكمله. وبالطريقة نفسها، فإن الخطية يمكن أن تبدأ صغيرة، لكنها يمكن أن تنتشر بسرعة. ولهذا السبب، كان الشخص الذي يعاني من هذا المرض غير لائق أن يعبد الله، كي يتذكر الناس أن الخطية تجعلنا غير لائقين لخدمة الله.</w:t>
      </w:r>
    </w:p>
    <w:p>
      <w:pPr>
        <w:bidi/>
      </w:pPr>
      <w:r>
        <w:rPr>
          <w:rtl/>
          <w:cs/>
          <w:lang w:val="ar_AE" w:bidi="ar_AE"/>
        </w:rPr>
      </w:r>
      <w:r>
        <w:rPr>
          <w:rtl/>
          <w:cs/>
          <w:lang w:val="ar_AE" w:bidi="ar_AE"/>
        </w:rPr>
        <w:t>المرض الذي يُدعى البرص في الكتاب المُقدَّس كان مرضًا رهيبًا، وأحيانًا كان الله يُصيب بعض الناس بهذا المرض كعقاب.</w:t>
      </w:r>
    </w:p>
    <w:p>
      <w:pPr>
        <w:bidi/>
      </w:pPr>
      <w:r>
        <w:rPr>
          <w:rtl/>
          <w:cs/>
          <w:lang w:val="ar_AE" w:bidi="ar_AE"/>
        </w:rPr>
      </w:r>
      <w:r>
        <w:rPr>
          <w:rtl/>
          <w:cs/>
          <w:lang w:val="ar_AE" w:bidi="ar_AE"/>
        </w:rPr>
        <w:t xml:space="preserve">وعندما كان شخص ما يلاحظ بقعة غريبة على جسده، كان عليه أن يذهب إلى </w:t>
      </w:r>
      <w:r>
        <w:rPr>
          <w:rtl/>
          <w:cs/>
          <w:lang w:val="ar_AE" w:bidi="ar_AE"/>
        </w:rPr>
        <w:t>الكاهن</w:t>
      </w:r>
      <w:r>
        <w:rPr>
          <w:rtl/>
          <w:cs/>
          <w:lang w:val="ar_AE" w:bidi="ar_AE"/>
        </w:rPr>
        <w:t xml:space="preserve">. فالكهنة هم الأشخاص العاملون في </w:t>
      </w:r>
      <w:r>
        <w:rPr>
          <w:rtl/>
          <w:cs/>
          <w:lang w:val="ar_AE" w:bidi="ar_AE"/>
        </w:rPr>
        <w:t>هيكل</w:t>
      </w:r>
      <w:r>
        <w:rPr>
          <w:rtl/>
          <w:cs/>
          <w:lang w:val="ar_AE" w:bidi="ar_AE"/>
        </w:rPr>
        <w:t xml:space="preserve"> الله. كما كان الكهنة مسؤولين عن التأكد من أن الناس كانوا طاهرين من الناحية الطقسية: كان الكهنة يقومون بالطقوس التي تجعل الناس لائقين لعبادة الله. ولذلك، كان على الكهنة أن يقرّروا ما إذا كان الشخص الذي عنده بقعة على جسده طاهرًا أم لا. وقد حدد الله وصايا وتوجيهات في </w:t>
      </w:r>
      <w:r>
        <w:rPr>
          <w:rtl/>
          <w:cs/>
          <w:lang w:val="ar_AE" w:bidi="ar_AE"/>
        </w:rPr>
        <w:t>شريعته</w:t>
      </w:r>
      <w:r>
        <w:rPr>
          <w:rtl/>
          <w:cs/>
          <w:lang w:val="ar_AE" w:bidi="ar_AE"/>
        </w:rPr>
        <w:t>، من خلالها يَعلم الكهنة متى تشير بقعة في الجلد إلى هذا المرض المخيف، ومتى تكون هذه البقعة مجرد طفح جلدي معتاد. وإذا لم يكن الكاهن متأكدًا، فإن الشخص الذي لديه البقعة كان عليه أن يبقى وحيدًا خارج المجتمع لمدة أسبوع. فإذا كانت البقعة قد نمت، فإن الكاهن كان يعلن أنه مرض جلدي. أما إذا كانت البقعة قد تحسَّنت، فكان على الشخص أن يغتسل، ويغسل ثيابه ثم يعود إلى المجتمع. فهو طاهر مرة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البرية (قفر)</w:t>
      </w:r>
      <w:r>
        <w:rPr>
          <w:rtl/>
          <w:cs/>
          <w:lang w:val="ar_AE" w:bidi="ar_AE"/>
        </w:rPr>
      </w:r>
    </w:p>
    <w:p>
      <w:pPr>
        <w:bidi/>
      </w:pPr>
      <w:r>
        <w:rPr>
          <w:rtl/>
          <w:cs/>
          <w:lang w:val="ar_AE" w:bidi="ar_AE"/>
        </w:rPr>
      </w:r>
      <w:r>
        <w:rPr>
          <w:rtl/>
          <w:cs/>
          <w:lang w:val="ar_AE" w:bidi="ar_AE"/>
        </w:rPr>
        <w:t>الصحراء</w:t>
      </w:r>
      <w:r>
        <w:rPr>
          <w:rtl/>
          <w:cs/>
          <w:lang w:val="ar_AE" w:bidi="ar_AE"/>
        </w:rPr>
        <w:t xml:space="preserve"> أو </w:t>
      </w:r>
      <w:r>
        <w:rPr>
          <w:b/>
          <w:rtl/>
          <w:cs/>
          <w:lang w:val="ar_AE" w:bidi="ar_AE"/>
        </w:rPr>
        <w:t>البرّية</w:t>
      </w:r>
      <w:r>
        <w:rPr>
          <w:rtl/>
          <w:cs/>
          <w:lang w:val="ar_AE" w:bidi="ar_AE"/>
        </w:rPr>
        <w:t xml:space="preserve"> هي مكان منعزل وقاحل بلا ماء. وفي الأغلب لا تنمو أي أشجار أو شجيرات في الصحراء. كما أن الأرض جافة وصخرية، وبها حيوانات برية تتجول. ولا يعيش الناس في الصحراء.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بحر الجليل</w:t>
      </w:r>
      <w:r>
        <w:rPr>
          <w:rtl/>
          <w:cs/>
          <w:lang w:val="ar_AE" w:bidi="ar_AE"/>
        </w:rPr>
      </w:r>
    </w:p>
    <w:p>
      <w:pPr>
        <w:bidi/>
      </w:pPr>
      <w:r>
        <w:rPr>
          <w:rtl/>
          <w:cs/>
          <w:lang w:val="ar_AE" w:bidi="ar_AE"/>
        </w:rPr>
      </w:r>
      <w:r>
        <w:rPr>
          <w:b/>
          <w:rtl/>
          <w:cs/>
          <w:lang w:val="ar_AE" w:bidi="ar_AE"/>
        </w:rPr>
        <w:t>بحر الجليل</w:t>
      </w:r>
      <w:r>
        <w:rPr>
          <w:rtl/>
          <w:cs/>
          <w:lang w:val="ar_AE" w:bidi="ar_AE"/>
        </w:rPr>
        <w:t xml:space="preserve"> هو بحر، أو بحيرة، في شمال </w:t>
      </w:r>
      <w:r>
        <w:rPr>
          <w:rtl/>
          <w:cs/>
          <w:lang w:val="ar_AE" w:bidi="ar_AE"/>
        </w:rPr>
        <w:t>إسرائيل</w:t>
      </w:r>
      <w:r>
        <w:rPr>
          <w:rtl/>
          <w:cs/>
          <w:lang w:val="ar_AE" w:bidi="ar_AE"/>
        </w:rPr>
        <w:t xml:space="preserve">. وفي العهد الجديد، فإن الجزء من البلاد الذي يقع بالقرب من بحر الجليل كان يُدعى </w:t>
      </w:r>
      <w:r>
        <w:rPr>
          <w:rtl/>
          <w:cs/>
          <w:lang w:val="ar_AE" w:bidi="ar_AE"/>
        </w:rPr>
        <w:t>الجليل</w:t>
      </w:r>
      <w:r>
        <w:rPr>
          <w:rtl/>
          <w:cs/>
          <w:lang w:val="ar_AE" w:bidi="ar_AE"/>
        </w:rPr>
        <w:t>.</w:t>
      </w:r>
    </w:p>
    <w:p>
      <w:pPr>
        <w:bidi/>
      </w:pPr>
      <w:r>
        <w:rPr>
          <w:rtl/>
          <w:cs/>
          <w:lang w:val="ar_AE" w:bidi="ar_AE"/>
        </w:rPr>
      </w:r>
      <w:r>
        <w:rPr>
          <w:rtl/>
          <w:cs/>
          <w:lang w:val="ar_AE" w:bidi="ar_AE"/>
        </w:rPr>
        <w:t>والبحر أو البحيرة، هو مكان لا يوجد فيه سوى الماء. وعادةً ما يكون البحر أكبر من البحيرة، لكن في الكتاب المُقدَّس، بحر الجليل يُدعى أحيانًا بحر، وأحيانًا أخرى بحيرة.</w:t>
      </w:r>
    </w:p>
    <w:p>
      <w:pPr>
        <w:bidi/>
      </w:pPr>
      <w:r>
        <w:rPr>
          <w:rtl/>
          <w:cs/>
          <w:lang w:val="ar_AE" w:bidi="ar_AE"/>
        </w:rPr>
      </w:r>
      <w:r>
        <w:rPr>
          <w:rtl/>
          <w:cs/>
          <w:lang w:val="ar_AE" w:bidi="ar_AE"/>
        </w:rPr>
        <w:t xml:space="preserve">كان بحر الجليل طوله 20 كيلومترًا وعرضه 10 كيلومترًا. وإذا أردت أن تسير حول البحيرة، فسيكون عليك أن تسير لمدة يوم أو يومين. وكان الناس يستخدمون </w:t>
      </w:r>
      <w:r>
        <w:rPr>
          <w:rtl/>
          <w:cs/>
          <w:lang w:val="ar_AE" w:bidi="ar_AE"/>
        </w:rPr>
        <w:t>السفن</w:t>
      </w:r>
      <w:r>
        <w:rPr>
          <w:rtl/>
          <w:cs/>
          <w:lang w:val="ar_AE" w:bidi="ar_AE"/>
        </w:rPr>
        <w:t xml:space="preserve"> غالبًا للانتقال من جانب البحيرة إلى الجانب الآخر. وكان وسط البحيرة عميقًا للغاية. كما أن هناك الكثير من الأسماك التي كانت تعيش في البحيرة، وكان معظم الناس الذين يعيشون في القرى المجاورة لها يكسبون عيشهم بصيد الأسماك وبيعها. والماء في البحر كان عذبًا، مما يعني أنه لم يكن مالحًا، على عكس المياه في العديد من البحار الأخرى.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بذرة</w:t>
      </w:r>
      <w:r>
        <w:rPr>
          <w:rtl/>
          <w:cs/>
          <w:lang w:val="ar_AE" w:bidi="ar_AE"/>
        </w:rPr>
      </w:r>
    </w:p>
    <w:p>
      <w:pPr>
        <w:bidi/>
      </w:pPr>
      <w:r>
        <w:rPr>
          <w:rtl/>
          <w:cs/>
          <w:lang w:val="ar_AE" w:bidi="ar_AE"/>
        </w:rPr>
      </w:r>
      <w:r>
        <w:rPr>
          <w:rtl/>
          <w:cs/>
          <w:lang w:val="ar_AE" w:bidi="ar_AE"/>
        </w:rPr>
        <w:t xml:space="preserve">في النبات، تكون </w:t>
      </w:r>
      <w:r>
        <w:rPr>
          <w:b/>
          <w:rtl/>
          <w:cs/>
          <w:lang w:val="ar_AE" w:bidi="ar_AE"/>
        </w:rPr>
        <w:t>البذرة</w:t>
      </w:r>
      <w:r>
        <w:rPr>
          <w:rtl/>
          <w:cs/>
          <w:lang w:val="ar_AE" w:bidi="ar_AE"/>
        </w:rPr>
        <w:t xml:space="preserve"> هي الجزء الصغير من النبات الذي يمكن أن ينمو منه نبات جديد. ويمكن للناس أن يجمعوا بذور النبات ويضعونها في التربة ليحصلوا على المزيد من النباتات.</w:t>
      </w:r>
    </w:p>
    <w:p>
      <w:pPr>
        <w:bidi/>
      </w:pPr>
      <w:r>
        <w:rPr>
          <w:rtl/>
          <w:cs/>
          <w:lang w:val="ar_AE" w:bidi="ar_AE"/>
        </w:rPr>
      </w:r>
      <w:r>
        <w:rPr>
          <w:rtl/>
          <w:cs/>
          <w:lang w:val="ar_AE" w:bidi="ar_AE"/>
        </w:rPr>
        <w:t xml:space="preserve">أما بالنسبة للبشر، فإن بذر الإنسان هو طريقة أخرى للإشارة إلى </w:t>
      </w:r>
      <w:r>
        <w:rPr>
          <w:rtl/>
          <w:cs/>
          <w:lang w:val="ar_AE" w:bidi="ar_AE"/>
        </w:rPr>
        <w:t>نسل</w:t>
      </w:r>
      <w:r>
        <w:rPr>
          <w:rtl/>
          <w:cs/>
          <w:lang w:val="ar_AE" w:bidi="ar_AE"/>
        </w:rPr>
        <w:t xml:space="preserve"> الإنسان. فعندما تتحدثون عن بذرة الرجل، فإنكم تتحدثون عن شخص واحد، أو قد تتحدثون عن مجموعة من الناس الذين هم من نسل هذا الشخص.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برج مراقبة</w:t>
      </w:r>
      <w:r>
        <w:rPr>
          <w:rtl/>
          <w:cs/>
          <w:lang w:val="ar_AE" w:bidi="ar_AE"/>
        </w:rPr>
      </w:r>
    </w:p>
    <w:p>
      <w:pPr>
        <w:bidi/>
      </w:pPr>
      <w:r>
        <w:rPr>
          <w:rtl/>
          <w:cs/>
          <w:lang w:val="ar_AE" w:bidi="ar_AE"/>
        </w:rPr>
      </w:r>
      <w:r>
        <w:rPr>
          <w:b/>
          <w:rtl/>
          <w:cs/>
          <w:lang w:val="ar_AE" w:bidi="ar_AE"/>
        </w:rPr>
        <w:t>برج المراقبة</w:t>
      </w:r>
      <w:r>
        <w:rPr>
          <w:rtl/>
          <w:cs/>
          <w:lang w:val="ar_AE" w:bidi="ar_AE"/>
        </w:rPr>
        <w:t xml:space="preserve"> هو مكان داخل </w:t>
      </w:r>
      <w:r>
        <w:rPr>
          <w:rtl/>
          <w:cs/>
          <w:lang w:val="ar_AE" w:bidi="ar_AE"/>
        </w:rPr>
        <w:t>الكرم</w:t>
      </w:r>
      <w:r>
        <w:rPr>
          <w:rtl/>
          <w:cs/>
          <w:lang w:val="ar_AE" w:bidi="ar_AE"/>
        </w:rPr>
        <w:t xml:space="preserve"> حيث كان من الممكن أن يراقب من خلاله الحارس البستان. وكرم العنب هو بستان حيث يزرع الناس العنب. والعنب هو ثمر طري به عصير وينمو على شجرة تُدعى الكرمة. وعادةً ما يحيط الناس كرم العنب بسور حوله حتى لا تدخل الحيوانات البرية أو اللصوص إلى البستان. وكان الناس يصنعون هذا السور من الأحجار أو الشجيرات الشائكة. وداخل الكرم كان يوجد كوخ أو بناء قد أقامه الفعلة من الأغصان و النباتات، حيث يمكنهم أن يستريحوا في الظل. وقد بنوا هذا الكوخ على كومة من الأحجار، بحيث يكون أعلى قليلًا من البستان. وبهذه الطريقة، كان ممكنًا للحارس أن يراقب البستان ويرى كل ما يحدث. وهذا الكوخ أو البناء كان يُدعى برج المراقبة.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بركة</w:t>
      </w:r>
      <w:r>
        <w:rPr>
          <w:rtl/>
          <w:cs/>
          <w:lang w:val="ar_AE" w:bidi="ar_AE"/>
        </w:rPr>
      </w:r>
    </w:p>
    <w:p>
      <w:pPr>
        <w:bidi/>
      </w:pPr>
      <w:r>
        <w:rPr>
          <w:rtl/>
          <w:cs/>
          <w:lang w:val="ar_AE" w:bidi="ar_AE"/>
        </w:rPr>
      </w:r>
      <w:r>
        <w:rPr>
          <w:rtl/>
          <w:cs/>
          <w:lang w:val="ar_AE" w:bidi="ar_AE"/>
        </w:rPr>
        <w:t xml:space="preserve">وعندما </w:t>
      </w:r>
      <w:r>
        <w:rPr>
          <w:b/>
          <w:rtl/>
          <w:cs/>
          <w:lang w:val="ar_AE" w:bidi="ar_AE"/>
        </w:rPr>
        <w:t>يبارك</w:t>
      </w:r>
      <w:r>
        <w:rPr>
          <w:rtl/>
          <w:cs/>
          <w:lang w:val="ar_AE" w:bidi="ar_AE"/>
        </w:rPr>
        <w:t xml:space="preserve"> الله شخصًا، فإنه يفعل أو يعد بأن يفعل شيئًا صالحًا لهذا الشخص.</w:t>
      </w:r>
    </w:p>
    <w:p>
      <w:pPr>
        <w:bidi/>
      </w:pPr>
      <w:r>
        <w:rPr>
          <w:rtl/>
          <w:cs/>
          <w:lang w:val="ar_AE" w:bidi="ar_AE"/>
        </w:rPr>
      </w:r>
      <w:r>
        <w:rPr>
          <w:rtl/>
          <w:cs/>
          <w:lang w:val="ar_AE" w:bidi="ar_AE"/>
        </w:rPr>
        <w:t xml:space="preserve">أما عندما يتكلم إنسان </w:t>
      </w:r>
      <w:r>
        <w:rPr>
          <w:b/>
          <w:rtl/>
          <w:cs/>
          <w:lang w:val="ar_AE" w:bidi="ar_AE"/>
        </w:rPr>
        <w:t>بالبركة</w:t>
      </w:r>
      <w:r>
        <w:rPr>
          <w:rtl/>
          <w:cs/>
          <w:lang w:val="ar_AE" w:bidi="ar_AE"/>
        </w:rPr>
        <w:t xml:space="preserve"> على شخص آخر، فإنه </w:t>
      </w:r>
      <w:r>
        <w:rPr>
          <w:rtl/>
          <w:cs/>
          <w:lang w:val="ar_AE" w:bidi="ar_AE"/>
        </w:rPr>
        <w:t>يصلِّي</w:t>
      </w:r>
      <w:r>
        <w:rPr>
          <w:rtl/>
          <w:cs/>
          <w:lang w:val="ar_AE" w:bidi="ar_AE"/>
        </w:rPr>
        <w:t xml:space="preserve"> أن يفعل الله أشياءً صالحة لهذا الشخص الآخر.</w:t>
      </w:r>
    </w:p>
    <w:p>
      <w:pPr>
        <w:bidi/>
      </w:pPr>
      <w:r>
        <w:rPr>
          <w:rtl/>
          <w:cs/>
          <w:lang w:val="ar_AE" w:bidi="ar_AE"/>
        </w:rPr>
      </w:r>
      <w:r>
        <w:rPr>
          <w:rtl/>
          <w:cs/>
          <w:lang w:val="ar_AE" w:bidi="ar_AE"/>
        </w:rPr>
        <w:t xml:space="preserve">وحين يبارك الناس الله، فإن هذا يعني أنهم </w:t>
      </w:r>
      <w:r>
        <w:rPr>
          <w:rtl/>
          <w:cs/>
          <w:lang w:val="ar_AE" w:bidi="ar_AE"/>
        </w:rPr>
        <w:t>يعبدون</w:t>
      </w:r>
      <w:r>
        <w:rPr>
          <w:rtl/>
          <w:cs/>
          <w:lang w:val="ar_AE" w:bidi="ar_AE"/>
        </w:rPr>
        <w:t xml:space="preserve"> الله ويشكرونه على خيره وبركاته.</w:t>
      </w:r>
    </w:p>
    <w:p>
      <w:pPr>
        <w:bidi/>
      </w:pPr>
      <w:r>
        <w:rPr>
          <w:rtl/>
          <w:cs/>
          <w:lang w:val="ar_AE" w:bidi="ar_AE"/>
        </w:rPr>
      </w:r>
      <w:r>
        <w:rPr>
          <w:rtl/>
          <w:cs/>
          <w:lang w:val="ar_AE" w:bidi="ar_AE"/>
        </w:rPr>
        <w:t>وعندما يبارك الناس شيئًا - على سبيل المثال الطعام، فإن هذا يعني أنهم يشكرون الله على ذلك الشيء.</w:t>
      </w:r>
    </w:p>
    <w:p>
      <w:pPr>
        <w:bidi/>
      </w:pPr>
      <w:r>
        <w:rPr>
          <w:rtl/>
          <w:cs/>
          <w:lang w:val="ar_AE" w:bidi="ar_AE"/>
        </w:rPr>
      </w:r>
      <w:r>
        <w:rPr>
          <w:rtl/>
          <w:cs/>
          <w:lang w:val="ar_AE" w:bidi="ar_AE"/>
        </w:rPr>
        <w:t xml:space="preserve">وعندما تدعون شخصًا ما </w:t>
      </w:r>
      <w:r>
        <w:rPr>
          <w:b/>
          <w:rtl/>
          <w:cs/>
          <w:lang w:val="ar_AE" w:bidi="ar_AE"/>
        </w:rPr>
        <w:t>مباركًا</w:t>
      </w:r>
      <w:r>
        <w:rPr>
          <w:rtl/>
          <w:cs/>
          <w:lang w:val="ar_AE" w:bidi="ar_AE"/>
        </w:rPr>
        <w:t>، فإنكم تقولون إن الآخرين يستطيعون أن يهنئوا ذلك الشخص. ويمكن للآخرين أن يفرحوا لهؤلاء الناس، لأن الله قد باركهم.</w:t>
      </w:r>
    </w:p>
    <w:p>
      <w:pPr>
        <w:bidi/>
      </w:pPr>
      <w:r>
        <w:rPr>
          <w:rtl/>
          <w:cs/>
          <w:lang w:val="ar_AE" w:bidi="ar_AE"/>
        </w:rPr>
      </w:r>
      <w:r>
        <w:rPr>
          <w:rtl/>
          <w:cs/>
          <w:lang w:val="ar_AE" w:bidi="ar_AE"/>
        </w:rPr>
        <w:t xml:space="preserve">ومقابل البركة هي </w:t>
      </w:r>
      <w:r>
        <w:rPr>
          <w:rtl/>
          <w:cs/>
          <w:lang w:val="ar_AE" w:bidi="ar_AE"/>
        </w:rPr>
        <w:t>اللعنة</w:t>
      </w:r>
      <w:r>
        <w:rPr>
          <w:rtl/>
          <w:cs/>
          <w:lang w:val="ar_AE" w:bidi="ar_AE"/>
        </w:rPr>
        <w:t xml:space="preserve">. وقد أخبر الله بني </w:t>
      </w:r>
      <w:r>
        <w:rPr>
          <w:rtl/>
          <w:cs/>
          <w:lang w:val="ar_AE" w:bidi="ar_AE"/>
        </w:rPr>
        <w:t>إسرائيل</w:t>
      </w:r>
      <w:r>
        <w:rPr>
          <w:rtl/>
          <w:cs/>
          <w:lang w:val="ar_AE" w:bidi="ar_AE"/>
        </w:rPr>
        <w:t xml:space="preserve">، من خلال موسى، أنهم إذا أطاعوا وصاياه، فإنه سيباركهم. لكن إذا لم يطيعوا وصاياه، فإن الله كان سيلعنهم. ولن يحمي الله هؤلاء الناس الذين لُعنوا، ثم أن هؤلاء الناس لن يكونوا في </w:t>
      </w:r>
      <w:r>
        <w:rPr>
          <w:b/>
          <w:rtl/>
          <w:cs/>
          <w:lang w:val="ar_AE" w:bidi="ar_AE"/>
        </w:rPr>
        <w:t xml:space="preserve">علاقة </w:t>
      </w:r>
      <w:r>
        <w:rPr>
          <w:rtl/>
          <w:cs/>
          <w:lang w:val="ar_AE" w:bidi="ar_AE"/>
        </w:rPr>
        <w:t>جيدة بالله.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بنو إسرائيل</w:t>
      </w:r>
      <w:r>
        <w:rPr>
          <w:rtl/>
          <w:cs/>
          <w:lang w:val="ar_AE" w:bidi="ar_AE"/>
        </w:rPr>
      </w:r>
    </w:p>
    <w:p>
      <w:pPr>
        <w:bidi/>
      </w:pPr>
      <w:r>
        <w:rPr>
          <w:rtl/>
          <w:cs/>
          <w:lang w:val="ar_AE" w:bidi="ar_AE"/>
        </w:rPr>
      </w:r>
      <w:r>
        <w:rPr>
          <w:b/>
          <w:rtl/>
          <w:cs/>
          <w:lang w:val="ar_AE" w:bidi="ar_AE"/>
        </w:rPr>
        <w:t>بنو إسرائيل</w:t>
      </w:r>
      <w:r>
        <w:rPr>
          <w:rtl/>
          <w:cs/>
          <w:lang w:val="ar_AE" w:bidi="ar_AE"/>
        </w:rPr>
        <w:t xml:space="preserve"> هم نسل </w:t>
      </w:r>
      <w:r>
        <w:rPr>
          <w:rtl/>
          <w:cs/>
          <w:lang w:val="ar_AE" w:bidi="ar_AE"/>
        </w:rPr>
        <w:t>يعقوب</w:t>
      </w:r>
      <w:r>
        <w:rPr>
          <w:rtl/>
          <w:cs/>
          <w:lang w:val="ar_AE" w:bidi="ar_AE"/>
        </w:rPr>
        <w:t xml:space="preserve">. </w:t>
      </w:r>
      <w:r>
        <w:rPr>
          <w:rtl/>
          <w:cs/>
          <w:lang w:val="ar_AE" w:bidi="ar_AE"/>
        </w:rPr>
        <w:t>وإبراهيم</w:t>
      </w:r>
      <w:r>
        <w:rPr>
          <w:rtl/>
          <w:cs/>
          <w:lang w:val="ar_AE" w:bidi="ar_AE"/>
        </w:rPr>
        <w:t xml:space="preserve">، جد يعقوب، كان رجلًا قد عاش قبل ميلاد يسوع بنحو ألفي عام. وعندما كان إبراهيم في الخامسة والسبعين من العمر، تحدث الله إليه. وأمره الله أن يترك أرضه، وأن يذهب إلى المكان الذي سيريه الله. وقال الله إنه سيبارك إبراهيم، وأنه سيجعل منه </w:t>
      </w:r>
      <w:r>
        <w:rPr>
          <w:rtl/>
          <w:cs/>
          <w:lang w:val="ar_AE" w:bidi="ar_AE"/>
        </w:rPr>
        <w:t>أمة</w:t>
      </w:r>
      <w:r>
        <w:rPr>
          <w:rtl/>
          <w:cs/>
          <w:lang w:val="ar_AE" w:bidi="ar_AE"/>
        </w:rPr>
        <w:t xml:space="preserve"> عظيمة، وأنه </w:t>
      </w:r>
      <w:r>
        <w:rPr>
          <w:rtl/>
          <w:cs/>
          <w:lang w:val="ar_AE" w:bidi="ar_AE"/>
        </w:rPr>
        <w:t>سيبارك</w:t>
      </w:r>
      <w:r>
        <w:rPr>
          <w:rtl/>
          <w:cs/>
          <w:lang w:val="ar_AE" w:bidi="ar_AE"/>
        </w:rPr>
        <w:t xml:space="preserve"> جميع أمم العالم من خلال إبراهيم. وقد أطاع إبراهيم الله وقاده الله إلى المنطقة التي كانت في ذلك الوقت تُدعى </w:t>
      </w:r>
      <w:r>
        <w:rPr>
          <w:rtl/>
          <w:cs/>
          <w:lang w:val="ar_AE" w:bidi="ar_AE"/>
        </w:rPr>
        <w:t>كنعان</w:t>
      </w:r>
      <w:r>
        <w:rPr>
          <w:rtl/>
          <w:cs/>
          <w:lang w:val="ar_AE" w:bidi="ar_AE"/>
        </w:rPr>
        <w:t>. وقد وعد الله إبراهيم أنه سيعطي هذه الأرض لنسل إبراهيم. لكن إبراهيم وزوجته لم يُنجبا أي أولاد، لكن عندما صار إبراهيم وزوجته شيخين متقدمين في الأيام، أعطى الله لهم ابنًا اسمه إسحاق. وقد كانت هذه بداية تحقيق الله وعده لإبراهيم.</w:t>
      </w:r>
    </w:p>
    <w:p>
      <w:pPr>
        <w:bidi/>
      </w:pPr>
      <w:r>
        <w:rPr>
          <w:rtl/>
          <w:cs/>
          <w:lang w:val="ar_AE" w:bidi="ar_AE"/>
        </w:rPr>
      </w:r>
      <w:r>
        <w:rPr>
          <w:rtl/>
          <w:cs/>
          <w:lang w:val="ar_AE" w:bidi="ar_AE"/>
        </w:rPr>
        <w:t>وكان لإسحاق، ابن إبراهيم، ابن اسمه يعقوب. ثم لاحقًا أعطى الله يعقوب اسم إسرائيل. ومنذ ذلك الوقت فصاعدًا، كان كل نسل يعقوب يُدعون بني إسرائيل. وكان ليعقوب اثني عشر ابنًا، لذلك كان بنو إسرائيل منقسمين إلى اثني عشر سبطًا: رأوبين، وشمعون، ولاوي، ويهوذا، ويساكر، وزبولون، ودان، ونفتالي، وجاد، وآشير، ويوسف، وبنيامين. وقد انقسم سبط يوسف إلى "نصفي سبط": إفرايم ومنسّى.</w:t>
      </w:r>
    </w:p>
    <w:p>
      <w:pPr>
        <w:bidi/>
      </w:pPr>
      <w:r>
        <w:rPr>
          <w:rtl/>
          <w:cs/>
          <w:lang w:val="ar_AE" w:bidi="ar_AE"/>
        </w:rPr>
      </w:r>
      <w:r>
        <w:rPr>
          <w:rtl/>
          <w:cs/>
          <w:lang w:val="ar_AE" w:bidi="ar_AE"/>
        </w:rPr>
        <w:t xml:space="preserve">ولأن الله كان قد قطع وعدًا مع إبراهيم، ثم مع إسحاق ويعقوب، فإن بنو إسرائيل كانوا شعب الله الخاص. وقد قطع الله معهم </w:t>
      </w:r>
      <w:r>
        <w:rPr>
          <w:rtl/>
          <w:cs/>
          <w:lang w:val="ar_AE" w:bidi="ar_AE"/>
        </w:rPr>
        <w:t>عهدًا</w:t>
      </w:r>
      <w:r>
        <w:rPr>
          <w:rtl/>
          <w:cs/>
          <w:lang w:val="ar_AE" w:bidi="ar_AE"/>
        </w:rPr>
        <w:t xml:space="preserve">، وهو وعد بترتيب واتفاق خاص. وهذا الاتفاق كان يتضمن أن يطيع بنو إسرائيل جميع </w:t>
      </w:r>
      <w:r>
        <w:rPr>
          <w:rtl/>
          <w:cs/>
          <w:lang w:val="ar_AE" w:bidi="ar_AE"/>
        </w:rPr>
        <w:t>وصايا</w:t>
      </w:r>
      <w:r>
        <w:rPr>
          <w:rtl/>
          <w:cs/>
          <w:lang w:val="ar_AE" w:bidi="ar_AE"/>
        </w:rPr>
        <w:t xml:space="preserve"> الله، وأن الله كان سيباركهم ويجعلهم بركة لجميع شعوب الأرض.</w:t>
      </w:r>
    </w:p>
    <w:p>
      <w:pPr>
        <w:bidi/>
      </w:pPr>
      <w:r>
        <w:rPr>
          <w:rtl/>
          <w:cs/>
          <w:lang w:val="ar_AE" w:bidi="ar_AE"/>
        </w:rPr>
      </w:r>
      <w:r>
        <w:rPr>
          <w:rtl/>
          <w:cs/>
          <w:lang w:val="ar_AE" w:bidi="ar_AE"/>
        </w:rPr>
        <w:t xml:space="preserve">والأرض التي كان بنو إسرائيل يسكنون فيها كانت تدعى </w:t>
      </w:r>
      <w:r>
        <w:rPr>
          <w:rtl/>
          <w:cs/>
          <w:lang w:val="ar_AE" w:bidi="ar_AE"/>
        </w:rPr>
        <w:t>إسرائيل</w:t>
      </w:r>
      <w:r>
        <w:rPr>
          <w:rtl/>
          <w:cs/>
          <w:lang w:val="ar_AE" w:bidi="ar_AE"/>
        </w:rPr>
        <w:t xml:space="preserve">. وقد قُسمت هذه الأرض بين أسباط إسرائيل المختلفة. في البداية، كان الناس الذين يحكمون بني إسرائيل يُدعون "القضاة". وعندما طلب الشعب من الله أن يعطيهم </w:t>
      </w:r>
      <w:r>
        <w:rPr>
          <w:rtl/>
          <w:cs/>
          <w:lang w:val="ar_AE" w:bidi="ar_AE"/>
        </w:rPr>
        <w:t>ملكًا</w:t>
      </w:r>
      <w:r>
        <w:rPr>
          <w:rtl/>
          <w:cs/>
          <w:lang w:val="ar_AE" w:bidi="ar_AE"/>
        </w:rPr>
        <w:t xml:space="preserve">، عيَّن الله ملكًا ليحكمهم. ولقد سار ذلك بشكل جيد في البداية، فتحت حكم الملك </w:t>
      </w:r>
      <w:r>
        <w:rPr>
          <w:rtl/>
          <w:cs/>
          <w:lang w:val="ar_AE" w:bidi="ar_AE"/>
        </w:rPr>
        <w:t>داود</w:t>
      </w:r>
      <w:r>
        <w:rPr>
          <w:rtl/>
          <w:cs/>
          <w:lang w:val="ar_AE" w:bidi="ar_AE"/>
        </w:rPr>
        <w:t xml:space="preserve"> وابنه سليمان، أصبحت مملكة إسرائيل كبيرة ومزدهرة. لكن عندما مات الملك سليمان، حدث نزاع. فعشرة من الأسباط الاثني عشر لم يرغبوا في أن يكون ابن الملك سليمان ملكًا عليهم. وقد انفصلوا عن السبطين الآخرين واختاروا لأنفسم ملكًا خاصًا بهم. </w:t>
      </w:r>
    </w:p>
    <w:p>
      <w:pPr>
        <w:bidi/>
      </w:pPr>
      <w:r>
        <w:rPr>
          <w:rtl/>
          <w:cs/>
          <w:lang w:val="ar_AE" w:bidi="ar_AE"/>
        </w:rPr>
      </w:r>
      <w:r>
        <w:rPr>
          <w:rtl/>
          <w:cs/>
          <w:lang w:val="ar_AE" w:bidi="ar_AE"/>
        </w:rPr>
        <w:t xml:space="preserve">ومنذ ذلك الوقت فصاعدًا، كانت إسرائيل منقسمة إلى مملكتين. الجزء الشمالي، الذي كان يضم 10 أسباط، كان لا يزال يُدعى إسرائيل. والجزء الجنوبي، الذي كان يحتوي على سبطين، كان يُدعى </w:t>
      </w:r>
      <w:r>
        <w:rPr>
          <w:rtl/>
          <w:cs/>
          <w:lang w:val="ar_AE" w:bidi="ar_AE"/>
        </w:rPr>
        <w:t>يهوذا</w:t>
      </w:r>
      <w:r>
        <w:rPr>
          <w:rtl/>
          <w:cs/>
          <w:lang w:val="ar_AE" w:bidi="ar_AE"/>
        </w:rPr>
        <w:t xml:space="preserve">. وقد سميت يهوذا لأن سبط يهوذا كان الأكبر من بين السبطين اللذين شكلا معًا هذه </w:t>
      </w:r>
      <w:r>
        <w:rPr>
          <w:rtl/>
          <w:cs/>
          <w:lang w:val="ar_AE" w:bidi="ar_AE"/>
        </w:rPr>
        <w:t>المملكة</w:t>
      </w:r>
      <w:r>
        <w:rPr>
          <w:rtl/>
          <w:cs/>
          <w:lang w:val="ar_AE" w:bidi="ar_AE"/>
        </w:rPr>
        <w:t xml:space="preserve"> الجنوبية.</w:t>
      </w:r>
    </w:p>
    <w:p>
      <w:pPr>
        <w:bidi/>
      </w:pPr>
      <w:r>
        <w:rPr>
          <w:rtl/>
          <w:cs/>
          <w:lang w:val="ar_AE" w:bidi="ar_AE"/>
        </w:rPr>
      </w:r>
      <w:r>
        <w:rPr>
          <w:rtl/>
          <w:cs/>
          <w:lang w:val="ar_AE" w:bidi="ar_AE"/>
        </w:rPr>
        <w:t xml:space="preserve">وكل جزء (مملكة) كان له ملكه الخاص به. وقد هزمت </w:t>
      </w:r>
      <w:r>
        <w:rPr>
          <w:rtl/>
          <w:cs/>
          <w:lang w:val="ar_AE" w:bidi="ar_AE"/>
        </w:rPr>
        <w:t>أمة</w:t>
      </w:r>
      <w:r>
        <w:rPr>
          <w:rtl/>
          <w:cs/>
          <w:lang w:val="ar_AE" w:bidi="ar_AE"/>
        </w:rPr>
        <w:t xml:space="preserve"> أشور الجزء الشمالي، أي إسرائيل، حوالي سبعمائة عام قبل ميلاد يسوع. وقد حدث هذا لأن الشعب كان يعصى الله بشكل مستمر وكانوا يكسرون العهد. وقد أرسل ملك أشور معظم شعب إسرائيل إلى بلدان أجنبية. وكانت هذه نهاية المملكة الشمالية. ولم نسمع أبدًا أي شيء آخر عما حدث لهؤلاء الناس.</w:t>
      </w:r>
    </w:p>
    <w:p>
      <w:pPr>
        <w:bidi/>
      </w:pPr>
      <w:r>
        <w:rPr>
          <w:rtl/>
          <w:cs/>
          <w:lang w:val="ar_AE" w:bidi="ar_AE"/>
        </w:rPr>
      </w:r>
      <w:r>
        <w:rPr>
          <w:rtl/>
          <w:cs/>
          <w:lang w:val="ar_AE" w:bidi="ar_AE"/>
        </w:rPr>
        <w:t xml:space="preserve">وقد استمرت مملكة يهوذا لفترة أطول قليلًا، لكن بعد بضع سنوات عاقبهم الله أيضًا على عصيانهم. وقد جاءت أمة أجنبية أخرى، هم البابليون، ودمَّرت مدينة </w:t>
      </w:r>
      <w:r>
        <w:rPr>
          <w:rtl/>
          <w:cs/>
          <w:lang w:val="ar_AE" w:bidi="ar_AE"/>
        </w:rPr>
        <w:t>أورشليم</w:t>
      </w:r>
      <w:r>
        <w:rPr>
          <w:rtl/>
          <w:cs/>
          <w:lang w:val="ar_AE" w:bidi="ar_AE"/>
        </w:rPr>
        <w:t xml:space="preserve">، وقد أخذ البابليون العديد من شعب يهوذا إلى بابل كأسري. وقد صار شعب يهوذا الآن يُدعون </w:t>
      </w:r>
      <w:r>
        <w:rPr>
          <w:rtl/>
          <w:cs/>
          <w:lang w:val="ar_AE" w:bidi="ar_AE"/>
        </w:rPr>
        <w:t>يهودًا</w:t>
      </w:r>
      <w:r>
        <w:rPr>
          <w:rtl/>
          <w:cs/>
          <w:lang w:val="ar_AE" w:bidi="ar_AE"/>
        </w:rPr>
        <w:t xml:space="preserve">، وهو ما يعني "الشعب الذي من يهوذا". ولاحقًا، سمح الله لليهود بأن يعودوا إلى يهوذا، حيث أعادوا بناء مدينة أورشليم وبناء </w:t>
      </w:r>
      <w:r>
        <w:rPr>
          <w:rtl/>
          <w:cs/>
          <w:lang w:val="ar_AE" w:bidi="ar_AE"/>
        </w:rPr>
        <w:t>الهيكل</w:t>
      </w:r>
      <w:r>
        <w:rPr>
          <w:rtl/>
          <w:cs/>
          <w:lang w:val="ar_AE" w:bidi="ar_AE"/>
        </w:rPr>
        <w:t xml:space="preserve">. لكن يهوذا لم تعد مملكة مستقلة مرة أخرى. وفي زمن العهد الجديد، كانت أمة أخرى تدعى روما تسود على المنطقة التي كانت سابقًا إسرائيل. وما كان في السابق مملكة يهوذا الجنوبية، صار يُدعى الآن مقاطعة </w:t>
      </w:r>
      <w:r>
        <w:rPr>
          <w:rtl/>
          <w:cs/>
          <w:lang w:val="ar_AE" w:bidi="ar_AE"/>
        </w:rPr>
        <w:t>اليهودية</w:t>
      </w:r>
      <w:r>
        <w:rPr>
          <w:rtl/>
          <w:cs/>
          <w:lang w:val="ar_AE" w:bidi="ar_AE"/>
        </w:rPr>
        <w:t xml:space="preserve"> الرومانية. وما كان في السابق مملكة إسرائيل الشمالية، صار الآن تقريبًا مقاطعتي </w:t>
      </w:r>
      <w:r>
        <w:rPr>
          <w:rtl/>
          <w:cs/>
          <w:lang w:val="ar_AE" w:bidi="ar_AE"/>
        </w:rPr>
        <w:t>السامرة</w:t>
      </w:r>
      <w:r>
        <w:rPr>
          <w:rtl/>
          <w:cs/>
          <w:lang w:val="ar_AE" w:bidi="ar_AE"/>
        </w:rPr>
        <w:t xml:space="preserve"> </w:t>
      </w:r>
      <w:r>
        <w:rPr>
          <w:rtl/>
          <w:cs/>
          <w:lang w:val="ar_AE" w:bidi="ar_AE"/>
        </w:rPr>
        <w:t>والجليل</w:t>
      </w:r>
      <w:r>
        <w:rPr>
          <w:rtl/>
          <w:cs/>
          <w:lang w:val="ar_AE" w:bidi="ar_AE"/>
        </w:rPr>
        <w:t xml:space="preserve"> الرومانيتين. كما أن كلمة يهودي صارت الآن تشير إلى جميع نسل يعقوب المتبقِّين، بغض النظر عن المكان الذي كانوا يسكنونه.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الله</w:t>
      </w:r>
      <w:r>
        <w:rPr>
          <w:rtl/>
          <w:cs/>
          <w:lang w:val="ar_AE" w:bidi="ar_AE"/>
        </w:rPr>
      </w:r>
    </w:p>
    <w:p>
      <w:pPr>
        <w:bidi/>
      </w:pPr>
      <w:r>
        <w:rPr>
          <w:rtl/>
          <w:cs/>
          <w:lang w:val="ar_AE" w:bidi="ar_AE"/>
        </w:rPr>
      </w:r>
      <w:r>
        <w:rPr>
          <w:rtl/>
          <w:cs/>
          <w:lang w:val="ar_AE" w:bidi="ar_AE"/>
        </w:rPr>
        <w:t xml:space="preserve">إن </w:t>
      </w:r>
      <w:r>
        <w:rPr>
          <w:b/>
          <w:rtl/>
          <w:cs/>
          <w:lang w:val="ar_AE" w:bidi="ar_AE"/>
        </w:rPr>
        <w:t>بيت الله</w:t>
      </w:r>
      <w:r>
        <w:rPr>
          <w:rtl/>
          <w:cs/>
          <w:lang w:val="ar_AE" w:bidi="ar_AE"/>
        </w:rPr>
        <w:t xml:space="preserve"> هو طريقة للتحدث عن المكان على الأرض حيث كان الله يسكن بين شعبه. فعلى الرغم من أن الله لا يحتاج أن يسكن في بيت، فإنه قال </w:t>
      </w:r>
      <w:r>
        <w:rPr>
          <w:rtl/>
          <w:cs/>
          <w:lang w:val="ar_AE" w:bidi="ar_AE"/>
        </w:rPr>
        <w:t>لبني إسرائيل</w:t>
      </w:r>
      <w:r>
        <w:rPr>
          <w:rtl/>
          <w:cs/>
          <w:lang w:val="ar_AE" w:bidi="ar_AE"/>
        </w:rPr>
        <w:t xml:space="preserve"> أنه سيسكن بينهم وسيقابلهم في الخيمة المحمولة الخاصة التي أعدّوها له. وقد دعا بنو إسرائيل هذه الخيمة </w:t>
      </w:r>
      <w:r>
        <w:rPr>
          <w:rtl/>
          <w:cs/>
          <w:lang w:val="ar_AE" w:bidi="ar_AE"/>
        </w:rPr>
        <w:t>خيمة الاجتماع</w:t>
      </w:r>
      <w:r>
        <w:rPr>
          <w:rtl/>
          <w:cs/>
          <w:lang w:val="ar_AE" w:bidi="ar_AE"/>
        </w:rPr>
        <w:t xml:space="preserve">. ولاحقًا، عندما استقر بنو إسرائيل في </w:t>
      </w:r>
      <w:r>
        <w:rPr>
          <w:b/>
          <w:rtl/>
          <w:cs/>
          <w:lang w:val="ar_AE" w:bidi="ar_AE"/>
        </w:rPr>
        <w:t>أرض الموعد</w:t>
      </w:r>
      <w:r>
        <w:rPr>
          <w:rtl/>
          <w:cs/>
          <w:lang w:val="ar_AE" w:bidi="ar_AE"/>
        </w:rPr>
        <w:t xml:space="preserve">، أعطاهم الله تعليمات خاصة ببناء بيت أكثر استمرارية وثباتًا من أجله – أي </w:t>
      </w:r>
      <w:r>
        <w:rPr>
          <w:rtl/>
          <w:cs/>
          <w:lang w:val="ar_AE" w:bidi="ar_AE"/>
        </w:rPr>
        <w:t>الهيكل</w:t>
      </w:r>
      <w:r>
        <w:rPr>
          <w:rtl/>
          <w:cs/>
          <w:lang w:val="ar_AE" w:bidi="ar_AE"/>
        </w:rPr>
        <w:t xml:space="preserve">. وكان الناس أحيانًا يدعون كل من خيمة الاجتماع والهيكل "بيت الله". واليوم، فإن </w:t>
      </w:r>
      <w:r>
        <w:rPr>
          <w:rtl/>
          <w:cs/>
          <w:lang w:val="ar_AE" w:bidi="ar_AE"/>
        </w:rPr>
        <w:t>روح الله</w:t>
      </w:r>
      <w:r>
        <w:rPr>
          <w:rtl/>
          <w:cs/>
          <w:lang w:val="ar_AE" w:bidi="ar_AE"/>
        </w:rPr>
        <w:t xml:space="preserve"> يسكن في قلوب الذين يتبعون يسوع، كما أن الله يجتمع مع شعبه في أي مكان يكونون فيه.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داود</w:t>
      </w:r>
      <w:r>
        <w:rPr>
          <w:rtl/>
          <w:cs/>
          <w:lang w:val="ar_AE" w:bidi="ar_AE"/>
        </w:rPr>
      </w:r>
    </w:p>
    <w:p>
      <w:pPr>
        <w:bidi/>
      </w:pPr>
      <w:r>
        <w:rPr>
          <w:rtl/>
          <w:cs/>
          <w:lang w:val="ar_AE" w:bidi="ar_AE"/>
        </w:rPr>
      </w:r>
      <w:r>
        <w:rPr>
          <w:rtl/>
          <w:cs/>
          <w:lang w:val="ar_AE" w:bidi="ar_AE"/>
        </w:rPr>
        <w:t xml:space="preserve">تعبير </w:t>
      </w:r>
      <w:r>
        <w:rPr>
          <w:b/>
          <w:rtl/>
          <w:cs/>
          <w:lang w:val="ar_AE" w:bidi="ar_AE"/>
        </w:rPr>
        <w:t>بيت داود</w:t>
      </w:r>
      <w:r>
        <w:rPr>
          <w:rtl/>
          <w:cs/>
          <w:lang w:val="ar_AE" w:bidi="ar_AE"/>
        </w:rPr>
        <w:t xml:space="preserve"> لا يشير إلى بناء، بل إلى الأشخاص الذين ينتمون إلى داود. وكان </w:t>
      </w:r>
      <w:r>
        <w:rPr>
          <w:rtl/>
          <w:cs/>
          <w:lang w:val="ar_AE" w:bidi="ar_AE"/>
        </w:rPr>
        <w:t>داود</w:t>
      </w:r>
      <w:r>
        <w:rPr>
          <w:rtl/>
          <w:cs/>
          <w:lang w:val="ar_AE" w:bidi="ar_AE"/>
        </w:rPr>
        <w:t xml:space="preserve"> ملكًا مهمًا في تاريخ </w:t>
      </w:r>
      <w:r>
        <w:rPr>
          <w:rtl/>
          <w:cs/>
          <w:lang w:val="ar_AE" w:bidi="ar_AE"/>
        </w:rPr>
        <w:t>إسرائيل</w:t>
      </w:r>
      <w:r>
        <w:rPr>
          <w:rtl/>
          <w:cs/>
          <w:lang w:val="ar_AE" w:bidi="ar_AE"/>
        </w:rPr>
        <w:t>.</w:t>
      </w:r>
    </w:p>
    <w:p>
      <w:pPr>
        <w:bidi/>
      </w:pPr>
      <w:r>
        <w:rPr>
          <w:rtl/>
          <w:cs/>
          <w:lang w:val="ar_AE" w:bidi="ar_AE"/>
        </w:rPr>
      </w:r>
      <w:r>
        <w:rPr>
          <w:rtl/>
          <w:cs/>
          <w:lang w:val="ar_AE" w:bidi="ar_AE"/>
        </w:rPr>
        <w:t>وأحيانًا كان مصطلح بيت داود يشير إلى جميع الأشخاص الذين كانوا ينتمون إلى داود في الوقت الذي كان داود فيه حيًا. ففي إحدى المرات حين كان داود يحارب ملِكًا آخرًا، وهو الملك شاول. يقول الكتاب المُقدَّس في ذلك الوقت أنَّه "كانت هناك حرب بين بيت داود وبيت شاول". وهذا يعني أن جنود داود كانوا يتقاتلون مع جنود الملك شاول.</w:t>
      </w:r>
    </w:p>
    <w:p>
      <w:pPr>
        <w:bidi/>
      </w:pPr>
      <w:r>
        <w:rPr>
          <w:rtl/>
          <w:cs/>
          <w:lang w:val="ar_AE" w:bidi="ar_AE"/>
        </w:rPr>
      </w:r>
      <w:r>
        <w:rPr>
          <w:rtl/>
          <w:cs/>
          <w:lang w:val="ar_AE" w:bidi="ar_AE"/>
        </w:rPr>
        <w:t xml:space="preserve">وفي أوقات أخرى، كان مصطلح بيت داود يشير إلى </w:t>
      </w:r>
      <w:r>
        <w:rPr>
          <w:rtl/>
          <w:cs/>
          <w:lang w:val="ar_AE" w:bidi="ar_AE"/>
        </w:rPr>
        <w:t>نسل</w:t>
      </w:r>
      <w:r>
        <w:rPr>
          <w:rtl/>
          <w:cs/>
          <w:lang w:val="ar_AE" w:bidi="ar_AE"/>
        </w:rPr>
        <w:t xml:space="preserve"> داود. فعندما أراد داود أن يبني </w:t>
      </w:r>
      <w:r>
        <w:rPr>
          <w:rtl/>
          <w:cs/>
          <w:lang w:val="ar_AE" w:bidi="ar_AE"/>
        </w:rPr>
        <w:t>هيكلًا</w:t>
      </w:r>
      <w:r>
        <w:rPr>
          <w:rtl/>
          <w:cs/>
          <w:lang w:val="ar_AE" w:bidi="ar_AE"/>
        </w:rPr>
        <w:t xml:space="preserve"> - بيتًا - لله، قال له الله: "أنت لن تبني لي بيتًا. بل أنا الذي أبني لك بيتًا!" وهذا يعني أن الله كان سيعطي داود نسلًا كثيرًا، وأنه دائمًا سيكون واحدًا منهم </w:t>
      </w:r>
      <w:r>
        <w:rPr>
          <w:rtl/>
          <w:cs/>
          <w:lang w:val="ar_AE" w:bidi="ar_AE"/>
        </w:rPr>
        <w:t>ملكًا</w:t>
      </w:r>
      <w:r>
        <w:rPr>
          <w:rtl/>
          <w:cs/>
          <w:lang w:val="ar_AE" w:bidi="ar_AE"/>
        </w:rPr>
        <w:t xml:space="preserve"> مثل داود. </w:t>
      </w:r>
    </w:p>
    <w:p>
      <w:pPr>
        <w:bidi/>
      </w:pPr>
      <w:r>
        <w:rPr>
          <w:rtl/>
          <w:cs/>
          <w:lang w:val="ar_AE" w:bidi="ar_AE"/>
        </w:rPr>
      </w:r>
      <w:r>
        <w:rPr>
          <w:rtl/>
          <w:cs/>
          <w:lang w:val="ar_AE" w:bidi="ar_AE"/>
        </w:rPr>
        <w:t xml:space="preserve">وكان الله قد أخبر شعب إسرائيل من خلال رسله، أي </w:t>
      </w:r>
      <w:r>
        <w:rPr>
          <w:rtl/>
          <w:cs/>
          <w:lang w:val="ar_AE" w:bidi="ar_AE"/>
        </w:rPr>
        <w:t>الأنبياء</w:t>
      </w:r>
      <w:r>
        <w:rPr>
          <w:rtl/>
          <w:cs/>
          <w:lang w:val="ar_AE" w:bidi="ar_AE"/>
        </w:rPr>
        <w:t xml:space="preserve">، أن </w:t>
      </w:r>
      <w:r>
        <w:rPr>
          <w:rtl/>
          <w:cs/>
          <w:lang w:val="ar_AE" w:bidi="ar_AE"/>
        </w:rPr>
        <w:t>المسيَّا</w:t>
      </w:r>
      <w:r>
        <w:rPr>
          <w:rtl/>
          <w:cs/>
          <w:lang w:val="ar_AE" w:bidi="ar_AE"/>
        </w:rPr>
        <w:t xml:space="preserve">، الملك </w:t>
      </w:r>
      <w:r>
        <w:rPr>
          <w:rtl/>
          <w:cs/>
          <w:lang w:val="ar_AE" w:bidi="ar_AE"/>
        </w:rPr>
        <w:t>والمخلِّص</w:t>
      </w:r>
      <w:r>
        <w:rPr>
          <w:rtl/>
          <w:cs/>
          <w:lang w:val="ar_AE" w:bidi="ar_AE"/>
        </w:rPr>
        <w:t xml:space="preserve"> الخاص، سيأتي من بيت داود. وهذا يعني أن المسيَّا سيكون من نسل 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صيدا</w:t>
      </w:r>
      <w:r>
        <w:rPr>
          <w:rtl/>
          <w:cs/>
          <w:lang w:val="ar_AE" w:bidi="ar_AE"/>
        </w:rPr>
      </w:r>
    </w:p>
    <w:p>
      <w:pPr>
        <w:bidi/>
      </w:pPr>
      <w:r>
        <w:rPr>
          <w:rtl/>
          <w:cs/>
          <w:lang w:val="ar_AE" w:bidi="ar_AE"/>
        </w:rPr>
      </w:r>
      <w:r>
        <w:rPr>
          <w:b/>
          <w:rtl/>
          <w:cs/>
          <w:lang w:val="ar_AE" w:bidi="ar_AE"/>
        </w:rPr>
        <w:t>بيت صيدا</w:t>
      </w:r>
      <w:r>
        <w:rPr>
          <w:rtl/>
          <w:cs/>
          <w:lang w:val="ar_AE" w:bidi="ar_AE"/>
        </w:rPr>
        <w:t xml:space="preserve"> هي قرية (بلدة) في مقاطعة </w:t>
      </w:r>
      <w:r>
        <w:rPr>
          <w:rtl/>
          <w:cs/>
          <w:lang w:val="ar_AE" w:bidi="ar_AE"/>
        </w:rPr>
        <w:t>الجليل</w:t>
      </w:r>
      <w:r>
        <w:rPr>
          <w:rtl/>
          <w:cs/>
          <w:lang w:val="ar_AE" w:bidi="ar_AE"/>
        </w:rPr>
        <w:t xml:space="preserve">. وكانت على الأرجح قريبة من مدينة </w:t>
      </w:r>
      <w:r>
        <w:rPr>
          <w:rtl/>
          <w:cs/>
          <w:lang w:val="ar_AE" w:bidi="ar_AE"/>
        </w:rPr>
        <w:t>كفرناحوم</w:t>
      </w:r>
      <w:r>
        <w:rPr>
          <w:rtl/>
          <w:cs/>
          <w:lang w:val="ar_AE" w:bidi="ar_AE"/>
        </w:rPr>
        <w:t xml:space="preserve">، لأن </w:t>
      </w:r>
      <w:r>
        <w:rPr>
          <w:rtl/>
          <w:cs/>
          <w:lang w:val="ar_AE" w:bidi="ar_AE"/>
        </w:rPr>
        <w:t>يوحنا</w:t>
      </w:r>
      <w:r>
        <w:rPr>
          <w:rtl/>
          <w:cs/>
          <w:lang w:val="ar_AE" w:bidi="ar_AE"/>
        </w:rPr>
        <w:t xml:space="preserve"> يخبرنا أن </w:t>
      </w:r>
      <w:r>
        <w:rPr>
          <w:rtl/>
          <w:cs/>
          <w:lang w:val="ar_AE" w:bidi="ar_AE"/>
        </w:rPr>
        <w:t>تلميذي</w:t>
      </w:r>
      <w:r>
        <w:rPr>
          <w:rtl/>
          <w:cs/>
          <w:lang w:val="ar_AE" w:bidi="ar_AE"/>
        </w:rPr>
        <w:t xml:space="preserve"> يسوع أندراوس وبطرس جاءا من بيت صيدا، لكن مرقس يخبرنا أنهم عاشوا في كفرناحوم. والقرية كانت قريبة من </w:t>
      </w:r>
      <w:r>
        <w:rPr>
          <w:rtl/>
          <w:cs/>
          <w:lang w:val="ar_AE" w:bidi="ar_AE"/>
        </w:rPr>
        <w:t>بحر الجليل</w:t>
      </w:r>
      <w:r>
        <w:rPr>
          <w:rtl/>
          <w:cs/>
          <w:lang w:val="ar_AE" w:bidi="ar_AE"/>
        </w:rPr>
        <w:t>، وكان الكثير من سكان القرية يكسبون معيشتهم من صيد السمك. وحتى اسم بيت صيدا يعني "بيت الصيد".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بيت لحم</w:t>
      </w:r>
      <w:r>
        <w:rPr>
          <w:rtl/>
          <w:cs/>
          <w:lang w:val="ar_AE" w:bidi="ar_AE"/>
        </w:rPr>
      </w:r>
    </w:p>
    <w:p>
      <w:pPr>
        <w:bidi/>
      </w:pPr>
      <w:r>
        <w:rPr>
          <w:rtl/>
          <w:cs/>
          <w:lang w:val="ar_AE" w:bidi="ar_AE"/>
        </w:rPr>
      </w:r>
      <w:r>
        <w:rPr>
          <w:b/>
          <w:rtl/>
          <w:cs/>
          <w:lang w:val="ar_AE" w:bidi="ar_AE"/>
        </w:rPr>
        <w:t>بيت لحم</w:t>
      </w:r>
      <w:r>
        <w:rPr>
          <w:rtl/>
          <w:cs/>
          <w:lang w:val="ar_AE" w:bidi="ar_AE"/>
        </w:rPr>
        <w:t xml:space="preserve"> هي مكان ميلاد يسوع.</w:t>
      </w:r>
    </w:p>
    <w:p>
      <w:pPr>
        <w:bidi/>
      </w:pPr>
      <w:r>
        <w:rPr>
          <w:rtl/>
          <w:cs/>
          <w:lang w:val="ar_AE" w:bidi="ar_AE"/>
        </w:rPr>
      </w:r>
      <w:r>
        <w:rPr>
          <w:rtl/>
          <w:cs/>
          <w:lang w:val="ar_AE" w:bidi="ar_AE"/>
        </w:rPr>
        <w:t xml:space="preserve">كانت بيت لحم قرية صغيرة في </w:t>
      </w:r>
      <w:r>
        <w:rPr>
          <w:rtl/>
          <w:cs/>
          <w:lang w:val="ar_AE" w:bidi="ar_AE"/>
        </w:rPr>
        <w:t>إسرائيل</w:t>
      </w:r>
      <w:r>
        <w:rPr>
          <w:rtl/>
          <w:cs/>
          <w:lang w:val="ar_AE" w:bidi="ar_AE"/>
        </w:rPr>
        <w:t xml:space="preserve">. واسم بيت لحم يعني "بيت الخبز". في العهد القديم، كانت الأحداث الواردة في سفر راعوث قد وقعت في بيت لحم كانت راعوث امرأة موآبية، لذلك فهي ليست </w:t>
      </w:r>
      <w:r>
        <w:rPr>
          <w:rtl/>
          <w:cs/>
          <w:lang w:val="ar_AE" w:bidi="ar_AE"/>
        </w:rPr>
        <w:t>إسرائيلية</w:t>
      </w:r>
      <w:r>
        <w:rPr>
          <w:rtl/>
          <w:cs/>
          <w:lang w:val="ar_AE" w:bidi="ar_AE"/>
        </w:rPr>
        <w:t xml:space="preserve">. وقد مات زوج راعوث الأول، لذلك فقد جاءت راعوث لتعيش في بيت لحم مع حماتها الإسرائيلية. ولاحقًا، تزوجت راعوث من رجل إسرائيلي من بيت لحم. كان </w:t>
      </w:r>
      <w:r>
        <w:rPr>
          <w:rtl/>
          <w:cs/>
          <w:lang w:val="ar_AE" w:bidi="ar_AE"/>
        </w:rPr>
        <w:t>داود</w:t>
      </w:r>
      <w:r>
        <w:rPr>
          <w:rtl/>
          <w:cs/>
          <w:lang w:val="ar_AE" w:bidi="ar_AE"/>
        </w:rPr>
        <w:t xml:space="preserve"> هو الحفيد لابن راعوث وزوجها الإسرائيلي وهو الشخص الذي سيصبح لاحقًا أكثر ملوك إسرائيل شعبية. </w:t>
      </w:r>
    </w:p>
    <w:p>
      <w:pPr>
        <w:bidi/>
      </w:pPr>
      <w:r>
        <w:rPr>
          <w:rtl/>
          <w:cs/>
          <w:lang w:val="ar_AE" w:bidi="ar_AE"/>
        </w:rPr>
      </w:r>
      <w:r>
        <w:rPr>
          <w:rtl/>
          <w:cs/>
          <w:lang w:val="ar_AE" w:bidi="ar_AE"/>
        </w:rPr>
        <w:t>ولأن الملك داود وُلد في بيت لحم، فإن بيت لحم تُدعى أيضًا مدينة داود.</w:t>
      </w:r>
    </w:p>
    <w:p>
      <w:pPr>
        <w:bidi/>
      </w:pPr>
      <w:r>
        <w:rPr>
          <w:rtl/>
          <w:cs/>
          <w:lang w:val="ar_AE" w:bidi="ar_AE"/>
        </w:rPr>
      </w:r>
      <w:r>
        <w:rPr>
          <w:rtl/>
          <w:cs/>
          <w:lang w:val="ar_AE" w:bidi="ar_AE"/>
        </w:rPr>
        <w:t xml:space="preserve">وقد قال الله لاحقًا من خلال </w:t>
      </w:r>
      <w:r>
        <w:rPr>
          <w:rtl/>
          <w:cs/>
          <w:lang w:val="ar_AE" w:bidi="ar_AE"/>
        </w:rPr>
        <w:t>النبي</w:t>
      </w:r>
      <w:r>
        <w:rPr>
          <w:rtl/>
          <w:cs/>
          <w:lang w:val="ar_AE" w:bidi="ar_AE"/>
        </w:rPr>
        <w:t xml:space="preserve"> ميخا إنه سيولد في بيت لحم حاكم مهم آخر. لذلك فإن </w:t>
      </w:r>
      <w:r>
        <w:rPr>
          <w:rtl/>
          <w:cs/>
          <w:lang w:val="ar_AE" w:bidi="ar_AE"/>
        </w:rPr>
        <w:t>اليهود</w:t>
      </w:r>
      <w:r>
        <w:rPr>
          <w:rtl/>
          <w:cs/>
          <w:lang w:val="ar_AE" w:bidi="ar_AE"/>
        </w:rPr>
        <w:t xml:space="preserve"> كانوا يتوقَّعون أن </w:t>
      </w:r>
      <w:r>
        <w:rPr>
          <w:rtl/>
          <w:cs/>
          <w:lang w:val="ar_AE" w:bidi="ar_AE"/>
        </w:rPr>
        <w:t>المسيَّا</w:t>
      </w:r>
      <w:r>
        <w:rPr>
          <w:rtl/>
          <w:cs/>
          <w:lang w:val="ar_AE" w:bidi="ar_AE"/>
        </w:rPr>
        <w:t>، الملك و</w:t>
      </w:r>
      <w:r>
        <w:rPr>
          <w:rtl/>
          <w:cs/>
          <w:lang w:val="ar_AE" w:bidi="ar_AE"/>
        </w:rPr>
        <w:t>المخلّص</w:t>
      </w:r>
      <w:r>
        <w:rPr>
          <w:rtl/>
          <w:cs/>
          <w:lang w:val="ar_AE" w:bidi="ar_AE"/>
        </w:rPr>
        <w:t xml:space="preserve"> الخاص الذي وعد الله بأن يرسله، سيُولَد في بيت لحم. </w:t>
      </w:r>
    </w:p>
    <w:p>
      <w:pPr>
        <w:bidi/>
      </w:pPr>
      <w:r>
        <w:rPr>
          <w:rtl/>
          <w:cs/>
          <w:lang w:val="ar_AE" w:bidi="ar_AE"/>
        </w:rPr>
      </w:r>
      <w:r>
        <w:rPr>
          <w:rtl/>
          <w:cs/>
          <w:lang w:val="ar_AE" w:bidi="ar_AE"/>
        </w:rPr>
        <w:t xml:space="preserve">ولقد حقق الله هذا الوعد عندما وُلد يسوع في بيت لحم. </w:t>
      </w:r>
    </w:p>
    <w:p>
      <w:pPr>
        <w:bidi/>
      </w:pPr>
      <w:r>
        <w:rPr>
          <w:rtl/>
          <w:cs/>
          <w:lang w:val="ar_AE" w:bidi="ar_AE"/>
        </w:rPr>
      </w:r>
      <w:r>
        <w:rPr>
          <w:rtl/>
          <w:cs/>
          <w:lang w:val="ar_AE" w:bidi="ar_AE"/>
        </w:rPr>
        <w:t xml:space="preserve">وكانت بيت لحم تبعد بضعة كيلومترات عن </w:t>
      </w:r>
      <w:r>
        <w:rPr>
          <w:rtl/>
          <w:cs/>
          <w:lang w:val="ar_AE" w:bidi="ar_AE"/>
        </w:rPr>
        <w:t>أورشليم</w:t>
      </w:r>
      <w:r>
        <w:rPr>
          <w:rtl/>
          <w:cs/>
          <w:lang w:val="ar_AE" w:bidi="ar_AE"/>
        </w:rPr>
        <w:t>، التي كانت المدينة الأكثر أهمية لليهود.</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