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राजा</w:t>
      </w:r>
      <w:r>
        <w:rPr>
          <w:lang w:val="hi_IN" w:bidi="hi_IN"/>
        </w:rPr>
      </w:r>
    </w:p>
    <w:p>
      <w:pPr/>
      <w:r>
        <w:rPr>
          <w:lang w:val="hi_IN" w:bidi="hi_IN"/>
        </w:rPr>
      </w:r>
      <w:r>
        <w:rPr>
          <w:lang w:val="hi_IN" w:bidi="hi_IN"/>
        </w:rPr>
        <w:t>एक राजा वह होता है जो किसी शहर, प्रदेश जैसे कि प्रांत या देश पर शासन करता है। बाइबल के समय में, एक राजा आमतौर पर जीवन भर शासन करता था, दूसरे शब्दों में, जब तक वह मर नहीं जाता था। उसके मरने के बाद, उसके पुत्रों में से कोई एक उसके स्थान पर राजा बनता था।</w:t>
      </w:r>
      <w:r>
        <w:rPr>
          <w:lang w:val="hi_IN" w:bidi="hi_IN"/>
        </w:rPr>
      </w:r>
      <w:r>
        <w:rPr>
          <w:lang w:val="hi_IN" w:bidi="hi_IN"/>
        </w:rPr>
      </w:r>
    </w:p>
    <w:p>
      <w:pPr/>
      <w:r>
        <w:rPr>
          <w:lang w:val="hi_IN" w:bidi="hi_IN"/>
        </w:rPr>
      </w:r>
    </w:p>
    <w:p>
      <w:pPr>
        <w:pStyle w:val="Heading2"/>
      </w:pPr>
      <w:r>
        <w:rPr>
          <w:lang w:val="hi_IN" w:bidi="hi_IN"/>
        </w:rPr>
        <w:t>राज्य</w:t>
      </w:r>
      <w:r>
        <w:rPr>
          <w:lang w:val="hi_IN" w:bidi="hi_IN"/>
        </w:rPr>
      </w:r>
    </w:p>
    <w:p>
      <w:pPr/>
      <w:r>
        <w:rPr>
          <w:lang w:val="hi_IN" w:bidi="hi_IN"/>
        </w:rPr>
      </w:r>
      <w:r>
        <w:rPr>
          <w:lang w:val="hi_IN" w:bidi="hi_IN"/>
        </w:rPr>
        <w:t xml:space="preserve">एक </w:t>
      </w:r>
      <w:r>
        <w:rPr>
          <w:b/>
          <w:lang w:val="hi_IN" w:bidi="hi_IN"/>
        </w:rPr>
        <w:t>राज्य</w:t>
      </w:r>
      <w:r>
        <w:rPr>
          <w:lang w:val="hi_IN" w:bidi="hi_IN"/>
        </w:rPr>
        <w:t xml:space="preserve"> वह इलाका या लोग होते हैं जिस पर एक </w:t>
      </w:r>
      <w:r>
        <w:rPr>
          <w:lang w:val="hi_IN" w:bidi="hi_IN"/>
        </w:rPr>
        <w:t>राजा</w:t>
      </w:r>
      <w:r>
        <w:rPr>
          <w:lang w:val="hi_IN" w:bidi="hi_IN"/>
        </w:rPr>
        <w:t xml:space="preserve"> शासन करता है।</w:t>
      </w:r>
      <w:r>
        <w:rPr>
          <w:lang w:val="hi_IN" w:bidi="hi_IN"/>
        </w:rPr>
      </w:r>
      <w:r>
        <w:rPr>
          <w:lang w:val="hi_IN" w:bidi="hi_IN"/>
        </w:rPr>
      </w:r>
    </w:p>
    <w:p>
      <w:pPr/>
      <w:r>
        <w:rPr>
          <w:lang w:val="hi_IN" w:bidi="hi_IN"/>
        </w:rPr>
      </w:r>
    </w:p>
    <w:p>
      <w:pPr>
        <w:pStyle w:val="Heading2"/>
      </w:pPr>
      <w:r>
        <w:rPr>
          <w:lang w:val="hi_IN" w:bidi="hi_IN"/>
        </w:rPr>
        <w:t>राष्ट्र</w:t>
      </w:r>
      <w:r>
        <w:rPr>
          <w:lang w:val="hi_IN" w:bidi="hi_IN"/>
        </w:rPr>
      </w:r>
    </w:p>
    <w:p>
      <w:pPr/>
      <w:r>
        <w:rPr>
          <w:lang w:val="hi_IN" w:bidi="hi_IN"/>
        </w:rPr>
      </w:r>
      <w:r>
        <w:rPr>
          <w:lang w:val="hi_IN" w:bidi="hi_IN"/>
        </w:rPr>
        <w:t xml:space="preserve">एक </w:t>
      </w:r>
      <w:r>
        <w:rPr>
          <w:b/>
          <w:lang w:val="hi_IN" w:bidi="hi_IN"/>
        </w:rPr>
        <w:t>राष्ट्र</w:t>
      </w:r>
      <w:r>
        <w:rPr>
          <w:lang w:val="hi_IN" w:bidi="hi_IN"/>
        </w:rPr>
        <w:t xml:space="preserve"> उन लोगों का समूह है जो एक साथ और एक ही देश में रहते हैं, और जिनका एक ही शासक हो।</w:t>
      </w:r>
    </w:p>
    <w:p>
      <w:pPr/>
      <w:r>
        <w:rPr>
          <w:lang w:val="hi_IN" w:bidi="hi_IN"/>
        </w:rPr>
      </w:r>
      <w:r>
        <w:rPr>
          <w:lang w:val="hi_IN" w:bidi="hi_IN"/>
        </w:rPr>
        <w:t>जब भी बाइबल "पृथ्वी के सभी राष्ट्रों" की बात करती है, तो इसका अर्थ है कि "पृथ्वी पर रहने वाले सभी लोग।"</w:t>
      </w:r>
      <w:r>
        <w:rPr>
          <w:lang w:val="hi_IN" w:bidi="hi_IN"/>
        </w:rPr>
      </w:r>
      <w:r>
        <w:rPr>
          <w:lang w:val="hi_IN" w:bidi="hi_IN"/>
        </w:rPr>
      </w:r>
    </w:p>
    <w:p>
      <w:pPr/>
      <w:r>
        <w:rPr>
          <w:lang w:val="hi_IN" w:bidi="hi_IN"/>
        </w:rPr>
      </w:r>
    </w:p>
    <w:p>
      <w:pPr>
        <w:pStyle w:val="Heading2"/>
      </w:pPr>
      <w:r>
        <w:rPr>
          <w:lang w:val="hi_IN" w:bidi="hi_IN"/>
        </w:rPr>
        <w:t>रेगिस्तान</w:t>
      </w:r>
      <w:r>
        <w:rPr>
          <w:lang w:val="hi_IN" w:bidi="hi_IN"/>
        </w:rPr>
      </w:r>
    </w:p>
    <w:p>
      <w:pPr/>
      <w:r>
        <w:rPr>
          <w:lang w:val="hi_IN" w:bidi="hi_IN"/>
        </w:rPr>
      </w:r>
      <w:r>
        <w:rPr>
          <w:b/>
          <w:lang w:val="hi_IN" w:bidi="hi_IN"/>
        </w:rPr>
        <w:t>रेगिस्तान</w:t>
      </w:r>
      <w:r>
        <w:rPr>
          <w:lang w:val="hi_IN" w:bidi="hi_IN"/>
        </w:rPr>
        <w:t xml:space="preserve"> या </w:t>
      </w:r>
      <w:r>
        <w:rPr>
          <w:lang w:val="hi_IN" w:bidi="hi_IN"/>
        </w:rPr>
        <w:t>जंगल</w:t>
      </w:r>
      <w:r>
        <w:rPr>
          <w:lang w:val="hi_IN" w:bidi="hi_IN"/>
        </w:rPr>
        <w:t xml:space="preserve"> एक सुनसान, और बंजर स्थान होता है, जहाँ पानी नहीं होता। रेगिस्तान में लगभग कोई पेड़ या झाड़ियाँ नहीं उगती हैं। ज़मीन सूखी और पथरीली होती है, और वहाँ जंगली जानवर घूमते रहते हैं। रेगिस्तान में लोग नहीं रहते।</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